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4857"/>
      </w:tblGrid>
      <w:tr w:rsidR="00AB04E2" w:rsidRPr="00AB04E2" w:rsidTr="00AB04E2">
        <w:trPr>
          <w:gridAfter w:val="1"/>
          <w:wAfter w:w="5100" w:type="dxa"/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AB04E2" w:rsidRPr="00AB04E2" w:rsidRDefault="00AB04E2" w:rsidP="00AB04E2">
            <w:pPr>
              <w:spacing w:after="225" w:line="273" w:lineRule="atLeast"/>
              <w:rPr>
                <w:rFonts w:ascii="Arial" w:eastAsia="Times New Roman" w:hAnsi="Arial" w:cs="Arial"/>
                <w:color w:val="40393B"/>
                <w:sz w:val="20"/>
                <w:szCs w:val="20"/>
                <w:lang w:eastAsia="ru-RU"/>
              </w:rPr>
            </w:pPr>
            <w:r w:rsidRPr="00AB04E2">
              <w:rPr>
                <w:rFonts w:ascii="Arial" w:eastAsia="Times New Roman" w:hAnsi="Arial" w:cs="Arial"/>
                <w:b/>
                <w:bCs/>
                <w:color w:val="40393B"/>
                <w:sz w:val="20"/>
                <w:szCs w:val="20"/>
                <w:lang w:eastAsia="ru-RU"/>
              </w:rPr>
              <w:t xml:space="preserve">«У Т В Е </w:t>
            </w:r>
            <w:proofErr w:type="gramStart"/>
            <w:r w:rsidRPr="00AB04E2">
              <w:rPr>
                <w:rFonts w:ascii="Arial" w:eastAsia="Times New Roman" w:hAnsi="Arial" w:cs="Arial"/>
                <w:b/>
                <w:bCs/>
                <w:color w:val="40393B"/>
                <w:sz w:val="20"/>
                <w:szCs w:val="20"/>
                <w:lang w:eastAsia="ru-RU"/>
              </w:rPr>
              <w:t>Р</w:t>
            </w:r>
            <w:proofErr w:type="gramEnd"/>
            <w:r w:rsidRPr="00AB04E2">
              <w:rPr>
                <w:rFonts w:ascii="Arial" w:eastAsia="Times New Roman" w:hAnsi="Arial" w:cs="Arial"/>
                <w:b/>
                <w:bCs/>
                <w:color w:val="40393B"/>
                <w:sz w:val="20"/>
                <w:szCs w:val="20"/>
                <w:lang w:eastAsia="ru-RU"/>
              </w:rPr>
              <w:t xml:space="preserve"> Ж Д А Ю»</w:t>
            </w:r>
          </w:p>
        </w:tc>
      </w:tr>
      <w:tr w:rsidR="00AB04E2" w:rsidRPr="00AB04E2" w:rsidTr="00AB04E2">
        <w:trPr>
          <w:tblCellSpacing w:w="0" w:type="dxa"/>
        </w:trPr>
        <w:tc>
          <w:tcPr>
            <w:tcW w:w="4830" w:type="dxa"/>
            <w:shd w:val="clear" w:color="auto" w:fill="FFFFFF"/>
            <w:hideMark/>
          </w:tcPr>
          <w:p w:rsidR="00AB04E2" w:rsidRPr="00AB04E2" w:rsidRDefault="00AB04E2" w:rsidP="00AB04E2">
            <w:pPr>
              <w:spacing w:after="225" w:line="273" w:lineRule="atLeast"/>
              <w:rPr>
                <w:rFonts w:ascii="Arial" w:eastAsia="Times New Roman" w:hAnsi="Arial" w:cs="Arial"/>
                <w:color w:val="40393B"/>
                <w:sz w:val="20"/>
                <w:szCs w:val="20"/>
                <w:lang w:eastAsia="ru-RU"/>
              </w:rPr>
            </w:pPr>
            <w:r w:rsidRPr="00AB04E2">
              <w:rPr>
                <w:rFonts w:ascii="Arial" w:eastAsia="Times New Roman" w:hAnsi="Arial" w:cs="Arial"/>
                <w:color w:val="4039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FFFFF"/>
            <w:hideMark/>
          </w:tcPr>
          <w:p w:rsidR="00AB04E2" w:rsidRPr="00AB04E2" w:rsidRDefault="00AB04E2" w:rsidP="00AB04E2">
            <w:pPr>
              <w:spacing w:after="225" w:line="273" w:lineRule="atLeast"/>
              <w:rPr>
                <w:rFonts w:ascii="Arial" w:eastAsia="Times New Roman" w:hAnsi="Arial" w:cs="Arial"/>
                <w:color w:val="40393B"/>
                <w:sz w:val="20"/>
                <w:szCs w:val="20"/>
                <w:lang w:eastAsia="ru-RU"/>
              </w:rPr>
            </w:pPr>
            <w:r w:rsidRPr="00AB04E2">
              <w:rPr>
                <w:rFonts w:ascii="Arial" w:eastAsia="Times New Roman" w:hAnsi="Arial" w:cs="Arial"/>
                <w:b/>
                <w:bCs/>
                <w:color w:val="40393B"/>
                <w:sz w:val="20"/>
                <w:szCs w:val="20"/>
                <w:lang w:eastAsia="ru-RU"/>
              </w:rPr>
              <w:t>Генеральный директор</w:t>
            </w:r>
          </w:p>
        </w:tc>
      </w:tr>
      <w:tr w:rsidR="00AB04E2" w:rsidRPr="00AB04E2" w:rsidTr="00AB04E2">
        <w:trPr>
          <w:tblCellSpacing w:w="0" w:type="dxa"/>
        </w:trPr>
        <w:tc>
          <w:tcPr>
            <w:tcW w:w="4830" w:type="dxa"/>
            <w:shd w:val="clear" w:color="auto" w:fill="FFFFFF"/>
            <w:hideMark/>
          </w:tcPr>
          <w:p w:rsidR="00AB04E2" w:rsidRPr="00AB04E2" w:rsidRDefault="00AB04E2" w:rsidP="00AB04E2">
            <w:pPr>
              <w:spacing w:after="225" w:line="273" w:lineRule="atLeast"/>
              <w:rPr>
                <w:rFonts w:ascii="Arial" w:eastAsia="Times New Roman" w:hAnsi="Arial" w:cs="Arial"/>
                <w:color w:val="40393B"/>
                <w:sz w:val="20"/>
                <w:szCs w:val="20"/>
                <w:lang w:eastAsia="ru-RU"/>
              </w:rPr>
            </w:pPr>
            <w:r w:rsidRPr="00AB04E2">
              <w:rPr>
                <w:rFonts w:ascii="Arial" w:eastAsia="Times New Roman" w:hAnsi="Arial" w:cs="Arial"/>
                <w:color w:val="4039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FFFFF"/>
            <w:hideMark/>
          </w:tcPr>
          <w:p w:rsidR="00AB04E2" w:rsidRPr="00AB04E2" w:rsidRDefault="00AB04E2" w:rsidP="00AB04E2">
            <w:pPr>
              <w:spacing w:after="0" w:line="240" w:lineRule="auto"/>
              <w:rPr>
                <w:rFonts w:ascii="Arial" w:eastAsia="Times New Roman" w:hAnsi="Arial" w:cs="Arial"/>
                <w:color w:val="40393B"/>
                <w:sz w:val="20"/>
                <w:szCs w:val="20"/>
                <w:lang w:eastAsia="ru-RU"/>
              </w:rPr>
            </w:pPr>
          </w:p>
        </w:tc>
      </w:tr>
      <w:tr w:rsidR="00AB04E2" w:rsidRPr="00AB04E2" w:rsidTr="00AB04E2">
        <w:trPr>
          <w:tblCellSpacing w:w="0" w:type="dxa"/>
        </w:trPr>
        <w:tc>
          <w:tcPr>
            <w:tcW w:w="4830" w:type="dxa"/>
            <w:shd w:val="clear" w:color="auto" w:fill="FFFFFF"/>
            <w:hideMark/>
          </w:tcPr>
          <w:p w:rsidR="00AB04E2" w:rsidRPr="00AB04E2" w:rsidRDefault="00AB04E2" w:rsidP="00AB04E2">
            <w:pPr>
              <w:spacing w:after="225" w:line="273" w:lineRule="atLeast"/>
              <w:rPr>
                <w:rFonts w:ascii="Arial" w:eastAsia="Times New Roman" w:hAnsi="Arial" w:cs="Arial"/>
                <w:color w:val="40393B"/>
                <w:sz w:val="20"/>
                <w:szCs w:val="20"/>
                <w:lang w:eastAsia="ru-RU"/>
              </w:rPr>
            </w:pPr>
            <w:r w:rsidRPr="00AB04E2">
              <w:rPr>
                <w:rFonts w:ascii="Arial" w:eastAsia="Times New Roman" w:hAnsi="Arial" w:cs="Arial"/>
                <w:color w:val="4039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FFFFF"/>
            <w:hideMark/>
          </w:tcPr>
          <w:p w:rsidR="00AB04E2" w:rsidRPr="00AB04E2" w:rsidRDefault="00AB04E2" w:rsidP="00AB04E2">
            <w:pPr>
              <w:spacing w:after="225" w:line="273" w:lineRule="atLeast"/>
              <w:rPr>
                <w:rFonts w:ascii="Arial" w:eastAsia="Times New Roman" w:hAnsi="Arial" w:cs="Arial"/>
                <w:color w:val="40393B"/>
                <w:sz w:val="20"/>
                <w:szCs w:val="20"/>
                <w:lang w:eastAsia="ru-RU"/>
              </w:rPr>
            </w:pPr>
            <w:r w:rsidRPr="00AB04E2">
              <w:rPr>
                <w:rFonts w:ascii="Arial" w:eastAsia="Times New Roman" w:hAnsi="Arial" w:cs="Arial"/>
                <w:color w:val="40393B"/>
                <w:sz w:val="20"/>
                <w:szCs w:val="20"/>
                <w:lang w:eastAsia="ru-RU"/>
              </w:rPr>
              <w:t> </w:t>
            </w:r>
          </w:p>
        </w:tc>
      </w:tr>
      <w:tr w:rsidR="00AB04E2" w:rsidRPr="00AB04E2" w:rsidTr="00AB04E2">
        <w:trPr>
          <w:tblCellSpacing w:w="0" w:type="dxa"/>
        </w:trPr>
        <w:tc>
          <w:tcPr>
            <w:tcW w:w="4830" w:type="dxa"/>
            <w:shd w:val="clear" w:color="auto" w:fill="FFFFFF"/>
            <w:hideMark/>
          </w:tcPr>
          <w:p w:rsidR="00AB04E2" w:rsidRPr="00AB04E2" w:rsidRDefault="00AB04E2" w:rsidP="00AB04E2">
            <w:pPr>
              <w:spacing w:after="225" w:line="273" w:lineRule="atLeast"/>
              <w:rPr>
                <w:rFonts w:ascii="Arial" w:eastAsia="Times New Roman" w:hAnsi="Arial" w:cs="Arial"/>
                <w:color w:val="40393B"/>
                <w:sz w:val="20"/>
                <w:szCs w:val="20"/>
                <w:lang w:eastAsia="ru-RU"/>
              </w:rPr>
            </w:pPr>
            <w:r w:rsidRPr="00AB04E2">
              <w:rPr>
                <w:rFonts w:ascii="Arial" w:eastAsia="Times New Roman" w:hAnsi="Arial" w:cs="Arial"/>
                <w:color w:val="4039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FFFFF"/>
            <w:hideMark/>
          </w:tcPr>
          <w:p w:rsidR="00AB04E2" w:rsidRPr="00AB04E2" w:rsidRDefault="00AB04E2" w:rsidP="00AB04E2">
            <w:pPr>
              <w:spacing w:after="225" w:line="273" w:lineRule="atLeast"/>
              <w:rPr>
                <w:rFonts w:ascii="Arial" w:eastAsia="Times New Roman" w:hAnsi="Arial" w:cs="Arial"/>
                <w:color w:val="40393B"/>
                <w:sz w:val="20"/>
                <w:szCs w:val="20"/>
                <w:lang w:eastAsia="ru-RU"/>
              </w:rPr>
            </w:pPr>
            <w:r w:rsidRPr="00AB04E2">
              <w:rPr>
                <w:rFonts w:ascii="Arial" w:eastAsia="Times New Roman" w:hAnsi="Arial" w:cs="Arial"/>
                <w:b/>
                <w:bCs/>
                <w:color w:val="40393B"/>
                <w:sz w:val="20"/>
                <w:szCs w:val="20"/>
                <w:lang w:eastAsia="ru-RU"/>
              </w:rPr>
              <w:t>________________ХХХХХХХХХХ </w:t>
            </w:r>
          </w:p>
        </w:tc>
      </w:tr>
      <w:tr w:rsidR="00AB04E2" w:rsidRPr="00AB04E2" w:rsidTr="00AB04E2">
        <w:trPr>
          <w:tblCellSpacing w:w="0" w:type="dxa"/>
        </w:trPr>
        <w:tc>
          <w:tcPr>
            <w:tcW w:w="4830" w:type="dxa"/>
            <w:shd w:val="clear" w:color="auto" w:fill="FFFFFF"/>
            <w:hideMark/>
          </w:tcPr>
          <w:p w:rsidR="00AB04E2" w:rsidRPr="00AB04E2" w:rsidRDefault="00AB04E2" w:rsidP="00AB04E2">
            <w:pPr>
              <w:spacing w:after="225" w:line="273" w:lineRule="atLeast"/>
              <w:rPr>
                <w:rFonts w:ascii="Arial" w:eastAsia="Times New Roman" w:hAnsi="Arial" w:cs="Arial"/>
                <w:color w:val="40393B"/>
                <w:sz w:val="20"/>
                <w:szCs w:val="20"/>
                <w:lang w:eastAsia="ru-RU"/>
              </w:rPr>
            </w:pPr>
            <w:r w:rsidRPr="00AB04E2">
              <w:rPr>
                <w:rFonts w:ascii="Arial" w:eastAsia="Times New Roman" w:hAnsi="Arial" w:cs="Arial"/>
                <w:color w:val="4039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FFFFF"/>
            <w:hideMark/>
          </w:tcPr>
          <w:p w:rsidR="00AB04E2" w:rsidRPr="00AB04E2" w:rsidRDefault="00AB04E2" w:rsidP="00AB04E2">
            <w:pPr>
              <w:spacing w:after="225" w:line="273" w:lineRule="atLeast"/>
              <w:rPr>
                <w:rFonts w:ascii="Arial" w:eastAsia="Times New Roman" w:hAnsi="Arial" w:cs="Arial"/>
                <w:color w:val="40393B"/>
                <w:sz w:val="20"/>
                <w:szCs w:val="20"/>
                <w:lang w:eastAsia="ru-RU"/>
              </w:rPr>
            </w:pPr>
            <w:r w:rsidRPr="00AB04E2">
              <w:rPr>
                <w:rFonts w:ascii="Arial" w:eastAsia="Times New Roman" w:hAnsi="Arial" w:cs="Arial"/>
                <w:b/>
                <w:bCs/>
                <w:color w:val="40393B"/>
                <w:sz w:val="20"/>
                <w:szCs w:val="20"/>
                <w:lang w:eastAsia="ru-RU"/>
              </w:rPr>
              <w:t> </w:t>
            </w:r>
          </w:p>
        </w:tc>
      </w:tr>
      <w:tr w:rsidR="00AB04E2" w:rsidRPr="00AB04E2" w:rsidTr="00AB04E2">
        <w:trPr>
          <w:tblCellSpacing w:w="0" w:type="dxa"/>
        </w:trPr>
        <w:tc>
          <w:tcPr>
            <w:tcW w:w="4830" w:type="dxa"/>
            <w:shd w:val="clear" w:color="auto" w:fill="FFFFFF"/>
            <w:hideMark/>
          </w:tcPr>
          <w:p w:rsidR="00AB04E2" w:rsidRPr="00AB04E2" w:rsidRDefault="00AB04E2" w:rsidP="00AB04E2">
            <w:pPr>
              <w:spacing w:after="225" w:line="273" w:lineRule="atLeast"/>
              <w:rPr>
                <w:rFonts w:ascii="Arial" w:eastAsia="Times New Roman" w:hAnsi="Arial" w:cs="Arial"/>
                <w:color w:val="40393B"/>
                <w:sz w:val="20"/>
                <w:szCs w:val="20"/>
                <w:lang w:eastAsia="ru-RU"/>
              </w:rPr>
            </w:pPr>
            <w:r w:rsidRPr="00AB04E2">
              <w:rPr>
                <w:rFonts w:ascii="Arial" w:eastAsia="Times New Roman" w:hAnsi="Arial" w:cs="Arial"/>
                <w:color w:val="4039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FFFFF"/>
            <w:hideMark/>
          </w:tcPr>
          <w:p w:rsidR="00AB04E2" w:rsidRPr="00AB04E2" w:rsidRDefault="00AB04E2" w:rsidP="00AB04E2">
            <w:pPr>
              <w:spacing w:after="225" w:line="273" w:lineRule="atLeast"/>
              <w:rPr>
                <w:rFonts w:ascii="Arial" w:eastAsia="Times New Roman" w:hAnsi="Arial" w:cs="Arial"/>
                <w:color w:val="40393B"/>
                <w:sz w:val="20"/>
                <w:szCs w:val="20"/>
                <w:lang w:eastAsia="ru-RU"/>
              </w:rPr>
            </w:pPr>
            <w:r w:rsidRPr="00AB04E2">
              <w:rPr>
                <w:rFonts w:ascii="Arial" w:eastAsia="Times New Roman" w:hAnsi="Arial" w:cs="Arial"/>
                <w:b/>
                <w:bCs/>
                <w:color w:val="40393B"/>
                <w:sz w:val="20"/>
                <w:szCs w:val="20"/>
                <w:lang w:eastAsia="ru-RU"/>
              </w:rPr>
              <w:t>«___» ________________ 2010 г.</w:t>
            </w:r>
          </w:p>
        </w:tc>
      </w:tr>
    </w:tbl>
    <w:p w:rsidR="00AB04E2" w:rsidRPr="00AB04E2" w:rsidRDefault="00AB04E2" w:rsidP="00AB04E2">
      <w:pPr>
        <w:shd w:val="clear" w:color="auto" w:fill="FFFFFF"/>
        <w:spacing w:after="22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          Настоящее положение регулирует отношения, связанные с использованием и защитой коммерческой тайны и конфиденциальной информации Компании.</w:t>
      </w:r>
    </w:p>
    <w:p w:rsidR="00AB04E2" w:rsidRPr="00AB04E2" w:rsidRDefault="00AB04E2" w:rsidP="00AB04E2">
      <w:pPr>
        <w:shd w:val="clear" w:color="auto" w:fill="FFFFFF"/>
        <w:spacing w:after="22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          Настоящее Положение разработано в соответствии с Федеральным Законом «О коммерческой тайне», Федеральным Законом «Об информации, информатизации и защите информации», другими нормативными актами и законами РФ.</w:t>
      </w:r>
    </w:p>
    <w:p w:rsidR="00AB04E2" w:rsidRPr="00AB04E2" w:rsidRDefault="00AB04E2" w:rsidP="00AB04E2">
      <w:pPr>
        <w:shd w:val="clear" w:color="auto" w:fill="FFFFFF"/>
        <w:spacing w:after="22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 xml:space="preserve">          </w:t>
      </w:r>
      <w:proofErr w:type="gramStart"/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Действие настоящего Положения распространяется на штатных сотрудников Компании,  сотрудников, работающих по трудовому договору, заключенному с Компанией, которые дали обязательство о неразглашении коммерческой тайны и конфиденциальной информации, а также на лиц (контрагентов), работающих по гражданско-правовым договорам, заключенным с Компанией, взявших на себя обязательство о неразглашении коммерческой тайны, в порядке и на условиях, предусмотренных настоящим Положением.</w:t>
      </w:r>
      <w:proofErr w:type="gramEnd"/>
    </w:p>
    <w:p w:rsidR="00AB04E2" w:rsidRPr="00AB04E2" w:rsidRDefault="00AB04E2" w:rsidP="00AB04E2">
      <w:pPr>
        <w:shd w:val="clear" w:color="auto" w:fill="FFFFFF"/>
        <w:spacing w:after="22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          </w:t>
      </w:r>
      <w:r w:rsidRPr="00AB04E2">
        <w:rPr>
          <w:rFonts w:ascii="Arial" w:eastAsia="Times New Roman" w:hAnsi="Arial" w:cs="Arial"/>
          <w:b/>
          <w:bCs/>
          <w:i/>
          <w:iCs/>
          <w:color w:val="40393B"/>
          <w:sz w:val="20"/>
          <w:szCs w:val="20"/>
          <w:u w:val="single"/>
          <w:lang w:eastAsia="ru-RU"/>
        </w:rPr>
        <w:t>Коммерческая тайна</w:t>
      </w: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 - конфиденциальность информации, позволяющая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выгоду.</w:t>
      </w:r>
    </w:p>
    <w:p w:rsidR="00AB04E2" w:rsidRPr="00AB04E2" w:rsidRDefault="00AB04E2" w:rsidP="00AB04E2">
      <w:pPr>
        <w:shd w:val="clear" w:color="auto" w:fill="FFFFFF"/>
        <w:spacing w:after="22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b/>
          <w:bCs/>
          <w:i/>
          <w:iCs/>
          <w:color w:val="40393B"/>
          <w:sz w:val="20"/>
          <w:szCs w:val="20"/>
          <w:lang w:eastAsia="ru-RU"/>
        </w:rPr>
        <w:t>  </w:t>
      </w:r>
      <w:proofErr w:type="gramStart"/>
      <w:r w:rsidRPr="00AB04E2">
        <w:rPr>
          <w:rFonts w:ascii="Arial" w:eastAsia="Times New Roman" w:hAnsi="Arial" w:cs="Arial"/>
          <w:b/>
          <w:bCs/>
          <w:i/>
          <w:iCs/>
          <w:color w:val="40393B"/>
          <w:sz w:val="20"/>
          <w:szCs w:val="20"/>
          <w:u w:val="single"/>
          <w:lang w:eastAsia="ru-RU"/>
        </w:rPr>
        <w:t>Информация, составляющая коммерческую тайну</w:t>
      </w: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 - сведения о деятельности Компании, её подразделений, отдельных работников, другая информация, принадлежащая Компании,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(Компанией) введен режим коммерческой тайны.</w:t>
      </w:r>
      <w:proofErr w:type="gramEnd"/>
    </w:p>
    <w:p w:rsidR="00AB04E2" w:rsidRPr="00AB04E2" w:rsidRDefault="00AB04E2" w:rsidP="00AB04E2">
      <w:pPr>
        <w:shd w:val="clear" w:color="auto" w:fill="FFFFFF"/>
        <w:spacing w:after="22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b/>
          <w:bCs/>
          <w:i/>
          <w:iCs/>
          <w:color w:val="40393B"/>
          <w:sz w:val="20"/>
          <w:szCs w:val="20"/>
          <w:lang w:eastAsia="ru-RU"/>
        </w:rPr>
        <w:t>  </w:t>
      </w:r>
      <w:proofErr w:type="gramStart"/>
      <w:r w:rsidRPr="00AB04E2">
        <w:rPr>
          <w:rFonts w:ascii="Arial" w:eastAsia="Times New Roman" w:hAnsi="Arial" w:cs="Arial"/>
          <w:b/>
          <w:bCs/>
          <w:i/>
          <w:iCs/>
          <w:color w:val="40393B"/>
          <w:sz w:val="20"/>
          <w:szCs w:val="20"/>
          <w:u w:val="single"/>
          <w:lang w:eastAsia="ru-RU"/>
        </w:rPr>
        <w:t>Конфиденциальная информация</w:t>
      </w: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 - сведения о деятельности</w:t>
      </w: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br/>
        <w:t>Компании, её подразделений, отдельных работников, другая информация, принадлежащая Компании, которая не имеет действительной или потенциальной коммерческой ценности, либо содержится в «Перечне сведений, которые не могут составлять коммерческую тайну» (Постановления Правительства №35 от 05.12.91) или в ст. 5 ФЗ «О коммерческой тайне»,  и в отношении которой обладателем (Компанией) предпринимаются меры по охране конфиденциальности.</w:t>
      </w:r>
      <w:proofErr w:type="gramEnd"/>
    </w:p>
    <w:p w:rsidR="00AB04E2" w:rsidRPr="00AB04E2" w:rsidRDefault="00AB04E2" w:rsidP="00AB04E2">
      <w:pPr>
        <w:shd w:val="clear" w:color="auto" w:fill="FFFFFF"/>
        <w:spacing w:after="22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 xml:space="preserve">2.1. </w:t>
      </w:r>
      <w:proofErr w:type="gramStart"/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Сведения, составляющие коммерческую тайну компании, включают в себя деловые секреты, финансово-экономическую, технологическую информацию, технологические секреты Компании (ноу-хау), любые анализы, прогнозы и планы, сведения, содержащиеся в служебной документации Компании, кроме официально публикуемых, идеи и разработки, полученные сотрудниками в процессе трудовой деятельности.</w:t>
      </w:r>
      <w:proofErr w:type="gramEnd"/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 xml:space="preserve"> Перечень сведений, составляющих коммерческую тайну, приведен в Приложении 1.</w:t>
      </w:r>
    </w:p>
    <w:p w:rsidR="00AB04E2" w:rsidRPr="00AB04E2" w:rsidRDefault="00AB04E2" w:rsidP="00AB04E2">
      <w:pPr>
        <w:shd w:val="clear" w:color="auto" w:fill="FFFFFF"/>
        <w:spacing w:after="22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lastRenderedPageBreak/>
        <w:t>2.2. Сведения, составляющие конфиденциальную информацию, включают в себя финансово-экономическую информацию, которая не может быть отнесена к коммерческой тайне, персональные данные сотрудников и контрагентов, информацию об организационно-штатной структуре, о принципах и методах организации систем безопасности объектов и защиты информации. Перечень сведений, составляющих конфиденциальную информацию, приведен в Приложении 2.</w:t>
      </w:r>
    </w:p>
    <w:p w:rsidR="00AB04E2" w:rsidRPr="00AB04E2" w:rsidRDefault="00AB04E2" w:rsidP="00AB04E2">
      <w:pPr>
        <w:shd w:val="clear" w:color="auto" w:fill="FFFFFF"/>
        <w:spacing w:after="22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3.1. Допуск лиц к сведениям и документам, содержащим коммерческую тайну и конфиденциальную информацию, должен осуществляться с соблюдением принципа необходимой достаточности. Сотрудники и контрагенты должны иметь доступ только к той информации, которая необходима непосредственно для их деятельности.</w:t>
      </w:r>
    </w:p>
    <w:p w:rsidR="00AB04E2" w:rsidRPr="00AB04E2" w:rsidRDefault="00AB04E2" w:rsidP="00AB04E2">
      <w:pPr>
        <w:shd w:val="clear" w:color="auto" w:fill="FFFFFF"/>
        <w:spacing w:after="22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3.2. Каждый сотрудник Компании подписывает «Обязательство о неразглашении коммерческой тайны и конфиденциальной информации», а также под роспись знакомится с «Перечнем сведений, составляющих коммерческую тайну» и с «Перечнем сведений, составляющих конфиденциальную информацию».</w:t>
      </w:r>
    </w:p>
    <w:p w:rsidR="00AB04E2" w:rsidRPr="00AB04E2" w:rsidRDefault="00AB04E2" w:rsidP="00AB04E2">
      <w:pPr>
        <w:shd w:val="clear" w:color="auto" w:fill="FFFFFF"/>
        <w:spacing w:after="22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3.3. Обеспечение сохранения коммерческой тайны при взаимодействии с другими организациями регулируется договорными обязательствами, предусматривающими ответственность сторон за разглашение коммерческой тайны. Обязательства по сохранению коммерческой тайны должны включаться отдельным пунктом во все заключаемые Компанией договоры.</w:t>
      </w:r>
    </w:p>
    <w:p w:rsidR="00AB04E2" w:rsidRPr="00AB04E2" w:rsidRDefault="00AB04E2" w:rsidP="00AB04E2">
      <w:pPr>
        <w:shd w:val="clear" w:color="auto" w:fill="FFFFFF"/>
        <w:spacing w:after="22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3.4. Перечни сведений, составляющих коммерческую тайну и  конфиденциальную информацию Компании должны периодически корректироваться на предмет исключения устаревших и включения новых сведений. Корректировка должна осуществляться при изменении тематики работ, направления деятельности, изменения конъюнктуры рынка и внешнего окружения, а также при изменении существующего законодательства.</w:t>
      </w:r>
    </w:p>
    <w:p w:rsidR="00AB04E2" w:rsidRPr="00AB04E2" w:rsidRDefault="00AB04E2" w:rsidP="00AB04E2">
      <w:pPr>
        <w:shd w:val="clear" w:color="auto" w:fill="FFFFFF"/>
        <w:spacing w:after="22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 xml:space="preserve">3.5. </w:t>
      </w:r>
      <w:proofErr w:type="gramStart"/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На особо важных, представляющих особую коммерческую ценность документах, содержащих сведения, составляющие  коммерческую тайну предприятия, а также на всех документах, предназначенных для передачи контрагентам и содержащих такие сведения, ставится гриф «Коммерческая тайна».</w:t>
      </w:r>
      <w:proofErr w:type="gramEnd"/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 xml:space="preserve"> Присвоение грифа на документах производится на основании перечня, указанного в настоящем Положении, и осуществляется исполнителем или лицом, подписывающим документ.</w:t>
      </w:r>
    </w:p>
    <w:p w:rsidR="00AB04E2" w:rsidRPr="00AB04E2" w:rsidRDefault="00AB04E2" w:rsidP="00AB04E2">
      <w:pPr>
        <w:shd w:val="clear" w:color="auto" w:fill="FFFFFF"/>
        <w:spacing w:after="22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3.6. Учет, хранение, размножение и использование документов и дел, содержащих коммерческую тайну и конфиденциальную информацию, осуществляется в соответствии с «Программой защиты коммерческой тайны и конфиденциальной информации Компании». Ответственность за обеспечение правильности учета, хранения, размножения и использования таких документов возлагается на руководителей подразделений.</w:t>
      </w:r>
    </w:p>
    <w:p w:rsidR="00AB04E2" w:rsidRPr="00AB04E2" w:rsidRDefault="00AB04E2" w:rsidP="00AB04E2">
      <w:pPr>
        <w:shd w:val="clear" w:color="auto" w:fill="FFFFFF"/>
        <w:spacing w:after="22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3.7. Сотрудники Компании, имеющие отношение к работе с документами и делами, содержащими сведения, составляющие коммерческую тайну или конфиденциальную информацию, должны быть в обязательном порядке ознакомлены с настоящим Положением.</w:t>
      </w:r>
    </w:p>
    <w:p w:rsidR="00AB04E2" w:rsidRPr="00AB04E2" w:rsidRDefault="00AB04E2" w:rsidP="00AB04E2">
      <w:pPr>
        <w:shd w:val="clear" w:color="auto" w:fill="FFFFFF"/>
        <w:spacing w:after="22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3.8. Сотрудникам, допущенным к работе с документами, содержащими коммерческую тайну или конфиденциальную информацию, запрещается сообщать устно или письменно кому бы то ни было сведения, содержащиеся в этих документах, если это не вызывается служебной необходимостью, что осуществляется только по письменному разрешению должностного вышестоящего лица.</w:t>
      </w:r>
    </w:p>
    <w:p w:rsidR="00AB04E2" w:rsidRPr="00AB04E2" w:rsidRDefault="00AB04E2" w:rsidP="00AB04E2">
      <w:pPr>
        <w:shd w:val="clear" w:color="auto" w:fill="FFFFFF"/>
        <w:spacing w:after="22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 xml:space="preserve">3.9. Руководителям подразделений, в пределах предоставленных им полномочий, разрешается знакомить исполнителей только с теми документами или их разделами, которые требуются для выполнения ими служебных обязанностей и непосредственно относятся к их деятельности. Непосредственное ознакомление исполнителей предприятия со сведениями, содержащими </w:t>
      </w: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lastRenderedPageBreak/>
        <w:t>коммерческую тайну или конфиденциальную информацию, считается правомочным при выполнении следующих требований:</w:t>
      </w:r>
    </w:p>
    <w:p w:rsidR="00AB04E2" w:rsidRPr="00AB04E2" w:rsidRDefault="00AB04E2" w:rsidP="00AB04E2">
      <w:pPr>
        <w:shd w:val="clear" w:color="auto" w:fill="FFFFFF"/>
        <w:spacing w:after="22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а) наличие индивидуального обязательства, подписанного исполнителем, о неразглашении сведений составляющих коммерческую тайну  и конфиденциальную информацию Компании;</w:t>
      </w:r>
    </w:p>
    <w:p w:rsidR="00AB04E2" w:rsidRPr="00AB04E2" w:rsidRDefault="00AB04E2" w:rsidP="00AB04E2">
      <w:pPr>
        <w:shd w:val="clear" w:color="auto" w:fill="FFFFFF"/>
        <w:spacing w:after="22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б) проведение инструктажа исполнителя по вопросу обеспечения защиты информации;</w:t>
      </w:r>
    </w:p>
    <w:p w:rsidR="00AB04E2" w:rsidRPr="00AB04E2" w:rsidRDefault="00AB04E2" w:rsidP="00AB04E2">
      <w:pPr>
        <w:shd w:val="clear" w:color="auto" w:fill="FFFFFF"/>
        <w:spacing w:after="22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в) наличие разрешения от соответствующих должностных лиц на ознакомление конкретных исполнителей с конкретными сведениями, содержащими коммерческую тайну и конфиденциальную информацию.</w:t>
      </w:r>
    </w:p>
    <w:p w:rsidR="00AB04E2" w:rsidRPr="00AB04E2" w:rsidRDefault="00AB04E2" w:rsidP="00AB04E2">
      <w:pPr>
        <w:shd w:val="clear" w:color="auto" w:fill="FFFFFF"/>
        <w:spacing w:after="22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3.10. Дела с документами, содержащими коммерческую тайну и конфиденциальную информацию, должны храниться в отдельном сейфе или металлическом шкафу. Доступ к сейфам, где хранятся документы, содержащие коммерческую тайну и конфиденциальную информацию,   должен быть строго ограничен.</w:t>
      </w:r>
    </w:p>
    <w:p w:rsidR="00AB04E2" w:rsidRPr="00AB04E2" w:rsidRDefault="00AB04E2" w:rsidP="00AB04E2">
      <w:pPr>
        <w:shd w:val="clear" w:color="auto" w:fill="FFFFFF"/>
        <w:spacing w:after="22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4.1. Под разглашением коммерческой тайны понимается:</w:t>
      </w:r>
    </w:p>
    <w:p w:rsidR="00AB04E2" w:rsidRPr="00AB04E2" w:rsidRDefault="00AB04E2" w:rsidP="00AB04E2">
      <w:pPr>
        <w:numPr>
          <w:ilvl w:val="0"/>
          <w:numId w:val="1"/>
        </w:numPr>
        <w:shd w:val="clear" w:color="auto" w:fill="FFFFFF"/>
        <w:spacing w:after="75" w:line="273" w:lineRule="atLeast"/>
        <w:ind w:left="0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Разглашение сведений, обладание которыми входит в круг служебных обязанностей сотрудника, другим сотрудникам, у которых в силу своего служебного положения нет к ним доступа, а также третьим лицам, не являющимся сотрудниками  компании.</w:t>
      </w:r>
    </w:p>
    <w:p w:rsidR="00AB04E2" w:rsidRPr="00AB04E2" w:rsidRDefault="00AB04E2" w:rsidP="00AB04E2">
      <w:pPr>
        <w:numPr>
          <w:ilvl w:val="0"/>
          <w:numId w:val="1"/>
        </w:numPr>
        <w:shd w:val="clear" w:color="auto" w:fill="FFFFFF"/>
        <w:spacing w:after="75" w:line="273" w:lineRule="atLeast"/>
        <w:ind w:left="0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Разглашение сведений, которые были получены случайным образом,  сотрудникам, не имеющим доступа к данной информации, а также третьим лицам, не являющимся сотрудниками  компании.</w:t>
      </w:r>
    </w:p>
    <w:p w:rsidR="00AB04E2" w:rsidRPr="00AB04E2" w:rsidRDefault="00AB04E2" w:rsidP="00AB04E2">
      <w:pPr>
        <w:numPr>
          <w:ilvl w:val="0"/>
          <w:numId w:val="1"/>
        </w:numPr>
        <w:shd w:val="clear" w:color="auto" w:fill="FFFFFF"/>
        <w:spacing w:after="75" w:line="273" w:lineRule="atLeast"/>
        <w:ind w:left="0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Получение информации, составляющей коммерческую тайну, с использованием специальных средств или путем противоправных действий.</w:t>
      </w:r>
    </w:p>
    <w:p w:rsidR="00AB04E2" w:rsidRPr="00AB04E2" w:rsidRDefault="00AB04E2" w:rsidP="00AB04E2">
      <w:pPr>
        <w:shd w:val="clear" w:color="auto" w:fill="FFFFFF"/>
        <w:spacing w:after="22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4.2. Работник Компании за разглашение известных ему сведений, составляющих коммерческую тайну Компании, в соответствии с ФЗ «О коммерческой тайне» выплачивает причиненный работодателю ущерб и подвергается административно-дисциплинарному взысканию, вплоть до увольнения, а в предусмотренных действующим законодательством случаях также привлекается к уголовной ответственности.</w:t>
      </w:r>
    </w:p>
    <w:p w:rsidR="00AB04E2" w:rsidRPr="00AB04E2" w:rsidRDefault="00AB04E2" w:rsidP="00AB04E2">
      <w:pPr>
        <w:shd w:val="clear" w:color="auto" w:fill="FFFFFF"/>
        <w:spacing w:after="22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4.3. Работник предприятия за разглашение известных ему сведений, составляющих конфиденциальную информацию Компании, выплачивает предусмотренный подписанным им обязательством штраф и подвергается административно-дисциплинарному взысканию, вплоть до увольнения, а в предусмотренных действующим законодательством случаях также привлекается к уголовной ответственности.</w:t>
      </w:r>
    </w:p>
    <w:p w:rsidR="00AB04E2" w:rsidRPr="00AB04E2" w:rsidRDefault="00AB04E2" w:rsidP="00AB04E2">
      <w:pPr>
        <w:shd w:val="clear" w:color="auto" w:fill="FFFFFF"/>
        <w:spacing w:after="22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 xml:space="preserve">4.4. За аналогичные действия к ответственности может быть привлечен также тот сотрудник, который </w:t>
      </w:r>
      <w:proofErr w:type="gramStart"/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стал</w:t>
      </w:r>
      <w:proofErr w:type="gramEnd"/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 xml:space="preserve"> осведомлен в сведениях, составляющих коммерческую тайну или конфиденциальную информацию, путем собственных противозаконных действий или действий противоречащих профессиональной этике.</w:t>
      </w:r>
    </w:p>
    <w:p w:rsidR="00AB04E2" w:rsidRPr="00AB04E2" w:rsidRDefault="00AB04E2" w:rsidP="00AB04E2">
      <w:pPr>
        <w:shd w:val="clear" w:color="auto" w:fill="FFFFFF"/>
        <w:spacing w:after="22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4.5. Лицо, прекратившее трудовые отношения с Компанией, виновное в разглашении коммерческой тайны, последовавшем в течение 3-х лет с момента увольнения, возмещает Компании причиненный ущерб в соответствии с законодательством Российской Федерации.</w:t>
      </w:r>
    </w:p>
    <w:p w:rsidR="00AB04E2" w:rsidRPr="00AB04E2" w:rsidRDefault="00AB04E2" w:rsidP="00AB04E2">
      <w:pPr>
        <w:shd w:val="clear" w:color="auto" w:fill="FFFFFF"/>
        <w:spacing w:after="22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4.6. Контрагент, не обеспечивший в соответствии с условиями договора охраны конфиденциальности сведений, переданных по договору и содержащих коммерческую тайну, а также виновный в разглашении таких сведений, возмещает Компании убытки и несет ответственность в соответствии с законодательством Российской Федерации.</w:t>
      </w:r>
    </w:p>
    <w:p w:rsidR="00AB04E2" w:rsidRPr="00AB04E2" w:rsidRDefault="00AB04E2" w:rsidP="00AB04E2">
      <w:pPr>
        <w:shd w:val="clear" w:color="auto" w:fill="FFFFFF"/>
        <w:spacing w:after="22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5.1. Органом, обеспечивающим защиту коммерческой тайны и конфиденциальной информации Компании, является отдел защиты информации. В его задачу входит:</w:t>
      </w:r>
    </w:p>
    <w:p w:rsidR="00AB04E2" w:rsidRPr="00AB04E2" w:rsidRDefault="00AB04E2" w:rsidP="00AB04E2">
      <w:pPr>
        <w:numPr>
          <w:ilvl w:val="0"/>
          <w:numId w:val="2"/>
        </w:numPr>
        <w:shd w:val="clear" w:color="auto" w:fill="FFFFFF"/>
        <w:spacing w:after="75" w:line="273" w:lineRule="atLeast"/>
        <w:ind w:left="0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lastRenderedPageBreak/>
        <w:t>Определение круга сведений, составляющих коммерческую тайну и конфиденциальную информацию Компании, подготовка, а также корректировка перечней таких сведений;</w:t>
      </w:r>
    </w:p>
    <w:p w:rsidR="00AB04E2" w:rsidRPr="00AB04E2" w:rsidRDefault="00AB04E2" w:rsidP="00AB04E2">
      <w:pPr>
        <w:numPr>
          <w:ilvl w:val="0"/>
          <w:numId w:val="2"/>
        </w:numPr>
        <w:shd w:val="clear" w:color="auto" w:fill="FFFFFF"/>
        <w:spacing w:after="75" w:line="273" w:lineRule="atLeast"/>
        <w:ind w:left="0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 xml:space="preserve">классификация сведений, составляющих коммерческую тайну и конфиденциальную информацию Компании, по их </w:t>
      </w:r>
      <w:proofErr w:type="spellStart"/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категорийности</w:t>
      </w:r>
      <w:proofErr w:type="spellEnd"/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 xml:space="preserve"> (степени конфиденциальности) и ценности (важности для работы), а также подготовка рекомендаций по их коммерческой ценности;</w:t>
      </w:r>
    </w:p>
    <w:p w:rsidR="00AB04E2" w:rsidRPr="00AB04E2" w:rsidRDefault="00AB04E2" w:rsidP="00AB04E2">
      <w:pPr>
        <w:numPr>
          <w:ilvl w:val="0"/>
          <w:numId w:val="3"/>
        </w:numPr>
        <w:shd w:val="clear" w:color="auto" w:fill="FFFFFF"/>
        <w:spacing w:after="75" w:line="273" w:lineRule="atLeast"/>
        <w:ind w:left="0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определение круга лиц,  которые в силу занимаемого служебного положения в Компании прямо или косвенно имеют доступ к сведениям,  составляющих коммерческую тайну и конфиденциальную информацию Компании;</w:t>
      </w:r>
    </w:p>
    <w:p w:rsidR="00AB04E2" w:rsidRPr="00AB04E2" w:rsidRDefault="00AB04E2" w:rsidP="00AB04E2">
      <w:pPr>
        <w:numPr>
          <w:ilvl w:val="0"/>
          <w:numId w:val="3"/>
        </w:numPr>
        <w:shd w:val="clear" w:color="auto" w:fill="FFFFFF"/>
        <w:spacing w:after="75" w:line="273" w:lineRule="atLeast"/>
        <w:ind w:left="0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определение круга сторонних предприятий (контрагентов), связанных с Компанией кооперативными связями, через которые в силу производственных отношений возможна утечка сведений, составляющих коммерческую тайну Компании;</w:t>
      </w:r>
    </w:p>
    <w:p w:rsidR="00AB04E2" w:rsidRPr="00AB04E2" w:rsidRDefault="00AB04E2" w:rsidP="00AB04E2">
      <w:pPr>
        <w:numPr>
          <w:ilvl w:val="0"/>
          <w:numId w:val="3"/>
        </w:numPr>
        <w:shd w:val="clear" w:color="auto" w:fill="FFFFFF"/>
        <w:spacing w:after="75" w:line="273" w:lineRule="atLeast"/>
        <w:ind w:left="0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определение физических носителей и местонахождения информации;</w:t>
      </w:r>
    </w:p>
    <w:p w:rsidR="00AB04E2" w:rsidRPr="00AB04E2" w:rsidRDefault="00AB04E2" w:rsidP="00AB04E2">
      <w:pPr>
        <w:numPr>
          <w:ilvl w:val="0"/>
          <w:numId w:val="3"/>
        </w:numPr>
        <w:shd w:val="clear" w:color="auto" w:fill="FFFFFF"/>
        <w:spacing w:after="75" w:line="273" w:lineRule="atLeast"/>
        <w:ind w:left="0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анализ области обращения информации, составляющей коммерческую тайну, на предмет ее минимальности, достаточности и внесение при необходимости по результатам этого анализа изменений в информационную технологию или производственный процесс;</w:t>
      </w:r>
    </w:p>
    <w:p w:rsidR="00AB04E2" w:rsidRPr="00AB04E2" w:rsidRDefault="00AB04E2" w:rsidP="00AB04E2">
      <w:pPr>
        <w:numPr>
          <w:ilvl w:val="0"/>
          <w:numId w:val="3"/>
        </w:numPr>
        <w:shd w:val="clear" w:color="auto" w:fill="FFFFFF"/>
        <w:spacing w:after="75" w:line="273" w:lineRule="atLeast"/>
        <w:ind w:left="0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определение в Компании круга лиц, проявляющих интерес к коммерческой тайне, которым эти сведения не нужны по роду их деятельности;</w:t>
      </w:r>
    </w:p>
    <w:p w:rsidR="00AB04E2" w:rsidRPr="00AB04E2" w:rsidRDefault="00AB04E2" w:rsidP="00AB04E2">
      <w:pPr>
        <w:numPr>
          <w:ilvl w:val="0"/>
          <w:numId w:val="3"/>
        </w:numPr>
        <w:shd w:val="clear" w:color="auto" w:fill="FFFFFF"/>
        <w:spacing w:after="75" w:line="273" w:lineRule="atLeast"/>
        <w:ind w:left="0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 xml:space="preserve">определение технологического оборудования, </w:t>
      </w:r>
      <w:proofErr w:type="gramStart"/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выход</w:t>
      </w:r>
      <w:proofErr w:type="gramEnd"/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 xml:space="preserve"> из строя которого может привести к большим экономическим потерям;</w:t>
      </w:r>
    </w:p>
    <w:p w:rsidR="00AB04E2" w:rsidRPr="00AB04E2" w:rsidRDefault="00AB04E2" w:rsidP="00AB04E2">
      <w:pPr>
        <w:numPr>
          <w:ilvl w:val="0"/>
          <w:numId w:val="3"/>
        </w:numPr>
        <w:shd w:val="clear" w:color="auto" w:fill="FFFFFF"/>
        <w:spacing w:after="75" w:line="273" w:lineRule="atLeast"/>
        <w:ind w:left="0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определение уязвимых мест в информационной технологии, несанкционированное изменение в которой может принести материальный и моральный ущерб Компании;</w:t>
      </w:r>
    </w:p>
    <w:p w:rsidR="00AB04E2" w:rsidRPr="00AB04E2" w:rsidRDefault="00AB04E2" w:rsidP="00AB04E2">
      <w:pPr>
        <w:numPr>
          <w:ilvl w:val="0"/>
          <w:numId w:val="3"/>
        </w:numPr>
        <w:shd w:val="clear" w:color="auto" w:fill="FFFFFF"/>
        <w:spacing w:after="75" w:line="273" w:lineRule="atLeast"/>
        <w:ind w:left="0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выявление в Компании возможных каналов утечки сведений, составляющих коммерческую тайну и конфиденциальную информацию;</w:t>
      </w:r>
    </w:p>
    <w:p w:rsidR="00AB04E2" w:rsidRPr="00AB04E2" w:rsidRDefault="00AB04E2" w:rsidP="00AB04E2">
      <w:pPr>
        <w:numPr>
          <w:ilvl w:val="0"/>
          <w:numId w:val="3"/>
        </w:numPr>
        <w:shd w:val="clear" w:color="auto" w:fill="FFFFFF"/>
        <w:spacing w:after="75" w:line="273" w:lineRule="atLeast"/>
        <w:ind w:left="0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определение видов и потенциальных источников угроз для информации, требующей защиты, анализ уязвимостей и рисков осуществления таких угроз;</w:t>
      </w:r>
    </w:p>
    <w:p w:rsidR="00AB04E2" w:rsidRPr="00AB04E2" w:rsidRDefault="00AB04E2" w:rsidP="00AB04E2">
      <w:pPr>
        <w:numPr>
          <w:ilvl w:val="0"/>
          <w:numId w:val="3"/>
        </w:numPr>
        <w:shd w:val="clear" w:color="auto" w:fill="FFFFFF"/>
        <w:spacing w:after="75" w:line="273" w:lineRule="atLeast"/>
        <w:ind w:left="0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proofErr w:type="gramStart"/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разработка в компании системы защиты информации, представляющей собой действующие в единой совокупности законодательные, организационные, технические и другие способы и средства, обеспечивающие защиту по всем выявленным возможным каналам утечки информации;</w:t>
      </w:r>
      <w:proofErr w:type="gramEnd"/>
    </w:p>
    <w:p w:rsidR="00AB04E2" w:rsidRPr="00AB04E2" w:rsidRDefault="00AB04E2" w:rsidP="00AB04E2">
      <w:pPr>
        <w:numPr>
          <w:ilvl w:val="0"/>
          <w:numId w:val="3"/>
        </w:numPr>
        <w:shd w:val="clear" w:color="auto" w:fill="FFFFFF"/>
        <w:spacing w:after="75" w:line="273" w:lineRule="atLeast"/>
        <w:ind w:left="0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координация и проведение  мероприятий в соответствии с разработанной системой защиты информации Компании.</w:t>
      </w:r>
    </w:p>
    <w:p w:rsidR="00AB04E2" w:rsidRPr="00AB04E2" w:rsidRDefault="00AB04E2" w:rsidP="00AB04E2">
      <w:pPr>
        <w:shd w:val="clear" w:color="auto" w:fill="FFFFFF"/>
        <w:spacing w:after="22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5.2.        Служба персонала</w:t>
      </w:r>
    </w:p>
    <w:p w:rsidR="00AB04E2" w:rsidRPr="00AB04E2" w:rsidRDefault="00AB04E2" w:rsidP="00AB04E2">
      <w:pPr>
        <w:numPr>
          <w:ilvl w:val="0"/>
          <w:numId w:val="4"/>
        </w:numPr>
        <w:shd w:val="clear" w:color="auto" w:fill="FFFFFF"/>
        <w:spacing w:after="75" w:line="273" w:lineRule="atLeast"/>
        <w:ind w:left="0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Ознакомление с «Положением о защите коммерческой тайны» сотрудников принимаемых на работу;</w:t>
      </w:r>
    </w:p>
    <w:p w:rsidR="00AB04E2" w:rsidRPr="00AB04E2" w:rsidRDefault="00AB04E2" w:rsidP="00AB04E2">
      <w:pPr>
        <w:numPr>
          <w:ilvl w:val="0"/>
          <w:numId w:val="4"/>
        </w:numPr>
        <w:shd w:val="clear" w:color="auto" w:fill="FFFFFF"/>
        <w:spacing w:after="75" w:line="273" w:lineRule="atLeast"/>
        <w:ind w:left="0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 подписание “Обязательства о неразглашении коммерческой тайны и конфиденциальной информации“, «Перечня сведений, составляющих коммерческую тайну Компании» и «Перечня сведений, составляющих конфиденциальную информацию Компании» с сотрудниками,  принимаемыми на работу.</w:t>
      </w:r>
    </w:p>
    <w:p w:rsidR="00AB04E2" w:rsidRPr="00AB04E2" w:rsidRDefault="00AB04E2" w:rsidP="00AB04E2">
      <w:pPr>
        <w:shd w:val="clear" w:color="auto" w:fill="FFFFFF"/>
        <w:spacing w:after="22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5.3. Департамент по операциям и информационным технологиям.</w:t>
      </w:r>
    </w:p>
    <w:p w:rsidR="00AB04E2" w:rsidRPr="00AB04E2" w:rsidRDefault="00AB04E2" w:rsidP="00AB04E2">
      <w:pPr>
        <w:numPr>
          <w:ilvl w:val="0"/>
          <w:numId w:val="5"/>
        </w:numPr>
        <w:shd w:val="clear" w:color="auto" w:fill="FFFFFF"/>
        <w:spacing w:after="75" w:line="273" w:lineRule="atLeast"/>
        <w:ind w:left="0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Контроль и управление доступом к техническим и информационным ресурсам корпоративных информационных систем (КИС);</w:t>
      </w:r>
    </w:p>
    <w:p w:rsidR="00AB04E2" w:rsidRPr="00AB04E2" w:rsidRDefault="00AB04E2" w:rsidP="00AB04E2">
      <w:pPr>
        <w:numPr>
          <w:ilvl w:val="0"/>
          <w:numId w:val="5"/>
        </w:numPr>
        <w:shd w:val="clear" w:color="auto" w:fill="FFFFFF"/>
        <w:spacing w:after="75" w:line="273" w:lineRule="atLeast"/>
        <w:ind w:left="0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разработка системы защиты информации в КИС, участие в разработке единой системы защиты информации Компании;</w:t>
      </w:r>
    </w:p>
    <w:p w:rsidR="00AB04E2" w:rsidRPr="00AB04E2" w:rsidRDefault="00AB04E2" w:rsidP="00AB04E2">
      <w:pPr>
        <w:numPr>
          <w:ilvl w:val="0"/>
          <w:numId w:val="5"/>
        </w:numPr>
        <w:shd w:val="clear" w:color="auto" w:fill="FFFFFF"/>
        <w:spacing w:after="75" w:line="273" w:lineRule="atLeast"/>
        <w:ind w:left="0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осуществление технических мероприятий в соответствии с разработанной системой защиты информации в КИС.</w:t>
      </w:r>
    </w:p>
    <w:p w:rsidR="00AB04E2" w:rsidRPr="00AB04E2" w:rsidRDefault="00AB04E2" w:rsidP="00AB04E2">
      <w:pPr>
        <w:shd w:val="clear" w:color="auto" w:fill="FFFFFF"/>
        <w:spacing w:after="22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Приложение 1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</w:tblGrid>
      <w:tr w:rsidR="00AB04E2" w:rsidRPr="00AB04E2" w:rsidTr="00AB04E2">
        <w:trPr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AB04E2" w:rsidRPr="00AB04E2" w:rsidRDefault="00AB04E2" w:rsidP="00AB04E2">
            <w:pPr>
              <w:spacing w:after="225" w:line="273" w:lineRule="atLeast"/>
              <w:rPr>
                <w:rFonts w:ascii="Arial" w:eastAsia="Times New Roman" w:hAnsi="Arial" w:cs="Arial"/>
                <w:color w:val="40393B"/>
                <w:sz w:val="20"/>
                <w:szCs w:val="20"/>
                <w:lang w:eastAsia="ru-RU"/>
              </w:rPr>
            </w:pPr>
            <w:r w:rsidRPr="00AB04E2">
              <w:rPr>
                <w:rFonts w:ascii="Arial" w:eastAsia="Times New Roman" w:hAnsi="Arial" w:cs="Arial"/>
                <w:b/>
                <w:bCs/>
                <w:color w:val="40393B"/>
                <w:sz w:val="20"/>
                <w:szCs w:val="20"/>
                <w:lang w:eastAsia="ru-RU"/>
              </w:rPr>
              <w:lastRenderedPageBreak/>
              <w:t xml:space="preserve">«У Т В Е </w:t>
            </w:r>
            <w:proofErr w:type="gramStart"/>
            <w:r w:rsidRPr="00AB04E2">
              <w:rPr>
                <w:rFonts w:ascii="Arial" w:eastAsia="Times New Roman" w:hAnsi="Arial" w:cs="Arial"/>
                <w:b/>
                <w:bCs/>
                <w:color w:val="40393B"/>
                <w:sz w:val="20"/>
                <w:szCs w:val="20"/>
                <w:lang w:eastAsia="ru-RU"/>
              </w:rPr>
              <w:t>Р</w:t>
            </w:r>
            <w:proofErr w:type="gramEnd"/>
            <w:r w:rsidRPr="00AB04E2">
              <w:rPr>
                <w:rFonts w:ascii="Arial" w:eastAsia="Times New Roman" w:hAnsi="Arial" w:cs="Arial"/>
                <w:b/>
                <w:bCs/>
                <w:color w:val="40393B"/>
                <w:sz w:val="20"/>
                <w:szCs w:val="20"/>
                <w:lang w:eastAsia="ru-RU"/>
              </w:rPr>
              <w:t xml:space="preserve"> Ж Д А Ю»</w:t>
            </w:r>
          </w:p>
        </w:tc>
      </w:tr>
      <w:tr w:rsidR="00AB04E2" w:rsidRPr="00AB04E2" w:rsidTr="00AB04E2">
        <w:trPr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AB04E2" w:rsidRPr="00AB04E2" w:rsidRDefault="00AB04E2" w:rsidP="00AB04E2">
            <w:pPr>
              <w:spacing w:after="225" w:line="273" w:lineRule="atLeast"/>
              <w:rPr>
                <w:rFonts w:ascii="Arial" w:eastAsia="Times New Roman" w:hAnsi="Arial" w:cs="Arial"/>
                <w:color w:val="40393B"/>
                <w:sz w:val="20"/>
                <w:szCs w:val="20"/>
                <w:lang w:eastAsia="ru-RU"/>
              </w:rPr>
            </w:pPr>
            <w:r w:rsidRPr="00AB04E2">
              <w:rPr>
                <w:rFonts w:ascii="Arial" w:eastAsia="Times New Roman" w:hAnsi="Arial" w:cs="Arial"/>
                <w:b/>
                <w:bCs/>
                <w:color w:val="40393B"/>
                <w:sz w:val="20"/>
                <w:szCs w:val="20"/>
                <w:lang w:eastAsia="ru-RU"/>
              </w:rPr>
              <w:t>Генеральный директор</w:t>
            </w:r>
          </w:p>
        </w:tc>
      </w:tr>
      <w:tr w:rsidR="00AB04E2" w:rsidRPr="00AB04E2" w:rsidTr="00AB04E2">
        <w:trPr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AB04E2" w:rsidRPr="00AB04E2" w:rsidRDefault="00AB04E2" w:rsidP="00AB04E2">
            <w:pPr>
              <w:spacing w:after="0" w:line="240" w:lineRule="auto"/>
              <w:rPr>
                <w:rFonts w:ascii="Arial" w:eastAsia="Times New Roman" w:hAnsi="Arial" w:cs="Arial"/>
                <w:color w:val="40393B"/>
                <w:sz w:val="20"/>
                <w:szCs w:val="20"/>
                <w:lang w:eastAsia="ru-RU"/>
              </w:rPr>
            </w:pPr>
          </w:p>
        </w:tc>
      </w:tr>
      <w:tr w:rsidR="00AB04E2" w:rsidRPr="00AB04E2" w:rsidTr="00AB04E2">
        <w:trPr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AB04E2" w:rsidRPr="00AB04E2" w:rsidRDefault="00AB04E2" w:rsidP="00AB04E2">
            <w:pPr>
              <w:spacing w:after="225" w:line="273" w:lineRule="atLeast"/>
              <w:rPr>
                <w:rFonts w:ascii="Arial" w:eastAsia="Times New Roman" w:hAnsi="Arial" w:cs="Arial"/>
                <w:color w:val="40393B"/>
                <w:sz w:val="20"/>
                <w:szCs w:val="20"/>
                <w:lang w:eastAsia="ru-RU"/>
              </w:rPr>
            </w:pPr>
            <w:r w:rsidRPr="00AB04E2">
              <w:rPr>
                <w:rFonts w:ascii="Arial" w:eastAsia="Times New Roman" w:hAnsi="Arial" w:cs="Arial"/>
                <w:b/>
                <w:bCs/>
                <w:color w:val="40393B"/>
                <w:sz w:val="20"/>
                <w:szCs w:val="20"/>
                <w:lang w:eastAsia="ru-RU"/>
              </w:rPr>
              <w:t> </w:t>
            </w:r>
          </w:p>
        </w:tc>
      </w:tr>
      <w:tr w:rsidR="00AB04E2" w:rsidRPr="00AB04E2" w:rsidTr="00AB04E2">
        <w:trPr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AB04E2" w:rsidRPr="00AB04E2" w:rsidRDefault="00AB04E2" w:rsidP="00AB04E2">
            <w:pPr>
              <w:spacing w:after="225" w:line="273" w:lineRule="atLeast"/>
              <w:rPr>
                <w:rFonts w:ascii="Arial" w:eastAsia="Times New Roman" w:hAnsi="Arial" w:cs="Arial"/>
                <w:color w:val="40393B"/>
                <w:sz w:val="20"/>
                <w:szCs w:val="20"/>
                <w:lang w:eastAsia="ru-RU"/>
              </w:rPr>
            </w:pPr>
            <w:r w:rsidRPr="00AB04E2">
              <w:rPr>
                <w:rFonts w:ascii="Arial" w:eastAsia="Times New Roman" w:hAnsi="Arial" w:cs="Arial"/>
                <w:b/>
                <w:bCs/>
                <w:color w:val="40393B"/>
                <w:sz w:val="20"/>
                <w:szCs w:val="20"/>
                <w:lang w:eastAsia="ru-RU"/>
              </w:rPr>
              <w:t>______________ХХХХХХХХХХХХ </w:t>
            </w:r>
          </w:p>
        </w:tc>
      </w:tr>
      <w:tr w:rsidR="00AB04E2" w:rsidRPr="00AB04E2" w:rsidTr="00AB04E2">
        <w:trPr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AB04E2" w:rsidRPr="00AB04E2" w:rsidRDefault="00AB04E2" w:rsidP="00AB04E2">
            <w:pPr>
              <w:spacing w:after="225" w:line="273" w:lineRule="atLeast"/>
              <w:rPr>
                <w:rFonts w:ascii="Arial" w:eastAsia="Times New Roman" w:hAnsi="Arial" w:cs="Arial"/>
                <w:color w:val="40393B"/>
                <w:sz w:val="20"/>
                <w:szCs w:val="20"/>
                <w:lang w:eastAsia="ru-RU"/>
              </w:rPr>
            </w:pPr>
            <w:r w:rsidRPr="00AB04E2">
              <w:rPr>
                <w:rFonts w:ascii="Arial" w:eastAsia="Times New Roman" w:hAnsi="Arial" w:cs="Arial"/>
                <w:b/>
                <w:bCs/>
                <w:color w:val="40393B"/>
                <w:sz w:val="20"/>
                <w:szCs w:val="20"/>
                <w:lang w:eastAsia="ru-RU"/>
              </w:rPr>
              <w:t> </w:t>
            </w:r>
          </w:p>
        </w:tc>
      </w:tr>
      <w:tr w:rsidR="00AB04E2" w:rsidRPr="00AB04E2" w:rsidTr="00AB04E2">
        <w:trPr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AB04E2" w:rsidRPr="00AB04E2" w:rsidRDefault="00AB04E2" w:rsidP="00AB04E2">
            <w:pPr>
              <w:spacing w:after="225" w:line="273" w:lineRule="atLeast"/>
              <w:rPr>
                <w:rFonts w:ascii="Arial" w:eastAsia="Times New Roman" w:hAnsi="Arial" w:cs="Arial"/>
                <w:color w:val="40393B"/>
                <w:sz w:val="20"/>
                <w:szCs w:val="20"/>
                <w:lang w:eastAsia="ru-RU"/>
              </w:rPr>
            </w:pPr>
            <w:r w:rsidRPr="00AB04E2">
              <w:rPr>
                <w:rFonts w:ascii="Arial" w:eastAsia="Times New Roman" w:hAnsi="Arial" w:cs="Arial"/>
                <w:b/>
                <w:bCs/>
                <w:color w:val="40393B"/>
                <w:sz w:val="20"/>
                <w:szCs w:val="20"/>
                <w:lang w:eastAsia="ru-RU"/>
              </w:rPr>
              <w:t>«___» ________________ 2010 г.</w:t>
            </w:r>
          </w:p>
        </w:tc>
      </w:tr>
    </w:tbl>
    <w:p w:rsidR="00AB04E2" w:rsidRPr="00AB04E2" w:rsidRDefault="00AB04E2" w:rsidP="00AB04E2">
      <w:pPr>
        <w:shd w:val="clear" w:color="auto" w:fill="FFFFFF"/>
        <w:spacing w:after="22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b/>
          <w:bCs/>
          <w:color w:val="40393B"/>
          <w:sz w:val="20"/>
          <w:szCs w:val="20"/>
          <w:lang w:eastAsia="ru-RU"/>
        </w:rPr>
        <w:t>ПЕРЕЧЕНЬ СВЕДЕНИЙ, СОСТАВЛЯЮЩИХ КОММЕРЧЕСКУЮ ТАЙНУ</w:t>
      </w:r>
    </w:p>
    <w:p w:rsidR="00AB04E2" w:rsidRPr="00AB04E2" w:rsidRDefault="00AB04E2" w:rsidP="00AB04E2">
      <w:pPr>
        <w:numPr>
          <w:ilvl w:val="0"/>
          <w:numId w:val="6"/>
        </w:numPr>
        <w:shd w:val="clear" w:color="auto" w:fill="FFFFFF"/>
        <w:spacing w:after="7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Принципы организации и системы оптимизации бизнес-процессов Компании;</w:t>
      </w:r>
    </w:p>
    <w:p w:rsidR="00AB04E2" w:rsidRPr="00AB04E2" w:rsidRDefault="00AB04E2" w:rsidP="00AB04E2">
      <w:pPr>
        <w:numPr>
          <w:ilvl w:val="0"/>
          <w:numId w:val="6"/>
        </w:numPr>
        <w:shd w:val="clear" w:color="auto" w:fill="FFFFFF"/>
        <w:spacing w:after="7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планы развития Компании;</w:t>
      </w:r>
    </w:p>
    <w:p w:rsidR="00AB04E2" w:rsidRPr="00AB04E2" w:rsidRDefault="00AB04E2" w:rsidP="00AB04E2">
      <w:pPr>
        <w:numPr>
          <w:ilvl w:val="0"/>
          <w:numId w:val="6"/>
        </w:numPr>
        <w:shd w:val="clear" w:color="auto" w:fill="FFFFFF"/>
        <w:spacing w:after="7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планы развития материально-технического состояния;</w:t>
      </w:r>
    </w:p>
    <w:p w:rsidR="00AB04E2" w:rsidRPr="00AB04E2" w:rsidRDefault="00AB04E2" w:rsidP="00AB04E2">
      <w:pPr>
        <w:numPr>
          <w:ilvl w:val="0"/>
          <w:numId w:val="6"/>
        </w:numPr>
        <w:shd w:val="clear" w:color="auto" w:fill="FFFFFF"/>
        <w:spacing w:after="7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сведения о товарообороте и прибыли;</w:t>
      </w:r>
    </w:p>
    <w:p w:rsidR="00AB04E2" w:rsidRPr="00AB04E2" w:rsidRDefault="00AB04E2" w:rsidP="00AB04E2">
      <w:pPr>
        <w:numPr>
          <w:ilvl w:val="0"/>
          <w:numId w:val="6"/>
        </w:numPr>
        <w:shd w:val="clear" w:color="auto" w:fill="FFFFFF"/>
        <w:spacing w:after="7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сведения о кредитах, их количестве, размерах и условиях платежей;</w:t>
      </w:r>
    </w:p>
    <w:p w:rsidR="00AB04E2" w:rsidRPr="00AB04E2" w:rsidRDefault="00AB04E2" w:rsidP="00AB04E2">
      <w:pPr>
        <w:numPr>
          <w:ilvl w:val="0"/>
          <w:numId w:val="6"/>
        </w:numPr>
        <w:shd w:val="clear" w:color="auto" w:fill="FFFFFF"/>
        <w:spacing w:after="7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бухгалтерские и финансовые сведения, кроме документов по установленным формам отчетности о финансово-хозяйственной деятельности и иных сведений, необходимых для проверки правильности исчисления и уплаты налогов и других обязательных платежей в бюджетную систему РФ;</w:t>
      </w:r>
    </w:p>
    <w:p w:rsidR="00AB04E2" w:rsidRPr="00AB04E2" w:rsidRDefault="00AB04E2" w:rsidP="00AB04E2">
      <w:pPr>
        <w:numPr>
          <w:ilvl w:val="0"/>
          <w:numId w:val="6"/>
        </w:numPr>
        <w:shd w:val="clear" w:color="auto" w:fill="FFFFFF"/>
        <w:spacing w:after="7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стоимость основных фондов;</w:t>
      </w:r>
    </w:p>
    <w:p w:rsidR="00AB04E2" w:rsidRPr="00AB04E2" w:rsidRDefault="00AB04E2" w:rsidP="00AB04E2">
      <w:pPr>
        <w:numPr>
          <w:ilvl w:val="0"/>
          <w:numId w:val="6"/>
        </w:numPr>
        <w:shd w:val="clear" w:color="auto" w:fill="FFFFFF"/>
        <w:spacing w:after="7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сведения о фактической себестоимости продукции;</w:t>
      </w:r>
    </w:p>
    <w:p w:rsidR="00AB04E2" w:rsidRPr="00AB04E2" w:rsidRDefault="00AB04E2" w:rsidP="00AB04E2">
      <w:pPr>
        <w:numPr>
          <w:ilvl w:val="0"/>
          <w:numId w:val="6"/>
        </w:numPr>
        <w:shd w:val="clear" w:color="auto" w:fill="FFFFFF"/>
        <w:spacing w:after="7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условия прохождения платежей;</w:t>
      </w:r>
    </w:p>
    <w:p w:rsidR="00AB04E2" w:rsidRPr="00AB04E2" w:rsidRDefault="00AB04E2" w:rsidP="00AB04E2">
      <w:pPr>
        <w:numPr>
          <w:ilvl w:val="0"/>
          <w:numId w:val="6"/>
        </w:numPr>
        <w:shd w:val="clear" w:color="auto" w:fill="FFFFFF"/>
        <w:spacing w:after="7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данные по дебиторской/кредиторской задолженности;</w:t>
      </w:r>
    </w:p>
    <w:p w:rsidR="00AB04E2" w:rsidRPr="00AB04E2" w:rsidRDefault="00AB04E2" w:rsidP="00AB04E2">
      <w:pPr>
        <w:numPr>
          <w:ilvl w:val="0"/>
          <w:numId w:val="6"/>
        </w:numPr>
        <w:shd w:val="clear" w:color="auto" w:fill="FFFFFF"/>
        <w:spacing w:after="7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схемы, суммы и объемы наличной оплаты товара клиентами;</w:t>
      </w:r>
    </w:p>
    <w:p w:rsidR="00AB04E2" w:rsidRPr="00AB04E2" w:rsidRDefault="00AB04E2" w:rsidP="00AB04E2">
      <w:pPr>
        <w:numPr>
          <w:ilvl w:val="0"/>
          <w:numId w:val="6"/>
        </w:numPr>
        <w:shd w:val="clear" w:color="auto" w:fill="FFFFFF"/>
        <w:spacing w:after="7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различные бюджеты и расход подотчетных денежных средств;</w:t>
      </w:r>
    </w:p>
    <w:p w:rsidR="00AB04E2" w:rsidRPr="00AB04E2" w:rsidRDefault="00AB04E2" w:rsidP="00AB04E2">
      <w:pPr>
        <w:numPr>
          <w:ilvl w:val="0"/>
          <w:numId w:val="6"/>
        </w:numPr>
        <w:shd w:val="clear" w:color="auto" w:fill="FFFFFF"/>
        <w:spacing w:after="7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порядок перевозки, сдачи и мест сдачи наличных денежных средств;</w:t>
      </w:r>
    </w:p>
    <w:p w:rsidR="00AB04E2" w:rsidRPr="00AB04E2" w:rsidRDefault="00AB04E2" w:rsidP="00AB04E2">
      <w:pPr>
        <w:numPr>
          <w:ilvl w:val="0"/>
          <w:numId w:val="6"/>
        </w:numPr>
        <w:shd w:val="clear" w:color="auto" w:fill="FFFFFF"/>
        <w:spacing w:after="7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каналы, методы и политика сбыта. Методы стимулирования и прогнозы по сбыту;</w:t>
      </w:r>
    </w:p>
    <w:p w:rsidR="00AB04E2" w:rsidRPr="00AB04E2" w:rsidRDefault="00AB04E2" w:rsidP="00AB04E2">
      <w:pPr>
        <w:numPr>
          <w:ilvl w:val="0"/>
          <w:numId w:val="6"/>
        </w:numPr>
        <w:shd w:val="clear" w:color="auto" w:fill="FFFFFF"/>
        <w:spacing w:after="7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клиентская база;</w:t>
      </w:r>
    </w:p>
    <w:p w:rsidR="00AB04E2" w:rsidRPr="00AB04E2" w:rsidRDefault="00AB04E2" w:rsidP="00AB04E2">
      <w:pPr>
        <w:numPr>
          <w:ilvl w:val="0"/>
          <w:numId w:val="6"/>
        </w:numPr>
        <w:shd w:val="clear" w:color="auto" w:fill="FFFFFF"/>
        <w:spacing w:after="7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рыночная политика и планы;</w:t>
      </w:r>
    </w:p>
    <w:p w:rsidR="00AB04E2" w:rsidRPr="00AB04E2" w:rsidRDefault="00AB04E2" w:rsidP="00AB04E2">
      <w:pPr>
        <w:numPr>
          <w:ilvl w:val="0"/>
          <w:numId w:val="6"/>
        </w:numPr>
        <w:shd w:val="clear" w:color="auto" w:fill="FFFFFF"/>
        <w:spacing w:after="7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сведения о составе торговых агентов и представителей;</w:t>
      </w:r>
    </w:p>
    <w:p w:rsidR="00AB04E2" w:rsidRPr="00AB04E2" w:rsidRDefault="00AB04E2" w:rsidP="00AB04E2">
      <w:pPr>
        <w:numPr>
          <w:ilvl w:val="0"/>
          <w:numId w:val="6"/>
        </w:numPr>
        <w:shd w:val="clear" w:color="auto" w:fill="FFFFFF"/>
        <w:spacing w:after="7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аналитическая информация, а также результаты маркетинговых исследований, подготовленных сотрудниками Компании или приобретенные у сторонних разработчиков как эксклюзивная работа;</w:t>
      </w:r>
    </w:p>
    <w:p w:rsidR="00AB04E2" w:rsidRPr="00AB04E2" w:rsidRDefault="00AB04E2" w:rsidP="00AB04E2">
      <w:pPr>
        <w:numPr>
          <w:ilvl w:val="0"/>
          <w:numId w:val="6"/>
        </w:numPr>
        <w:shd w:val="clear" w:color="auto" w:fill="FFFFFF"/>
        <w:spacing w:after="7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информация по закупкам, сведения о поставщиках и условиях работы с ними;</w:t>
      </w:r>
    </w:p>
    <w:p w:rsidR="00AB04E2" w:rsidRPr="00AB04E2" w:rsidRDefault="00AB04E2" w:rsidP="00AB04E2">
      <w:pPr>
        <w:numPr>
          <w:ilvl w:val="0"/>
          <w:numId w:val="6"/>
        </w:numPr>
        <w:shd w:val="clear" w:color="auto" w:fill="FFFFFF"/>
        <w:spacing w:after="7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ценовая политика, стратегия цен;</w:t>
      </w:r>
    </w:p>
    <w:p w:rsidR="00AB04E2" w:rsidRPr="00AB04E2" w:rsidRDefault="00AB04E2" w:rsidP="00AB04E2">
      <w:pPr>
        <w:numPr>
          <w:ilvl w:val="0"/>
          <w:numId w:val="6"/>
        </w:numPr>
        <w:shd w:val="clear" w:color="auto" w:fill="FFFFFF"/>
        <w:spacing w:after="7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информация о выпуске в продажу новых товаров;</w:t>
      </w:r>
    </w:p>
    <w:p w:rsidR="00AB04E2" w:rsidRPr="00AB04E2" w:rsidRDefault="00AB04E2" w:rsidP="00AB04E2">
      <w:pPr>
        <w:numPr>
          <w:ilvl w:val="0"/>
          <w:numId w:val="6"/>
        </w:numPr>
        <w:shd w:val="clear" w:color="auto" w:fill="FFFFFF"/>
        <w:spacing w:after="7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товарные запасы;</w:t>
      </w:r>
    </w:p>
    <w:p w:rsidR="00AB04E2" w:rsidRPr="00AB04E2" w:rsidRDefault="00AB04E2" w:rsidP="00AB04E2">
      <w:pPr>
        <w:numPr>
          <w:ilvl w:val="0"/>
          <w:numId w:val="6"/>
        </w:numPr>
        <w:shd w:val="clear" w:color="auto" w:fill="FFFFFF"/>
        <w:spacing w:after="7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стратегия и программа рекламных мероприятий;</w:t>
      </w:r>
    </w:p>
    <w:p w:rsidR="00AB04E2" w:rsidRPr="00AB04E2" w:rsidRDefault="00AB04E2" w:rsidP="00AB04E2">
      <w:pPr>
        <w:numPr>
          <w:ilvl w:val="0"/>
          <w:numId w:val="6"/>
        </w:numPr>
        <w:shd w:val="clear" w:color="auto" w:fill="FFFFFF"/>
        <w:spacing w:after="7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сведения об управлении Компанией;</w:t>
      </w:r>
    </w:p>
    <w:p w:rsidR="00AB04E2" w:rsidRPr="00AB04E2" w:rsidRDefault="00AB04E2" w:rsidP="00AB04E2">
      <w:pPr>
        <w:numPr>
          <w:ilvl w:val="0"/>
          <w:numId w:val="6"/>
        </w:numPr>
        <w:shd w:val="clear" w:color="auto" w:fill="FFFFFF"/>
        <w:spacing w:after="7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размещение, размеры, характеристики, условия эксплуатации зданий и помещений;</w:t>
      </w:r>
    </w:p>
    <w:p w:rsidR="00AB04E2" w:rsidRPr="00AB04E2" w:rsidRDefault="00AB04E2" w:rsidP="00AB04E2">
      <w:pPr>
        <w:numPr>
          <w:ilvl w:val="0"/>
          <w:numId w:val="6"/>
        </w:numPr>
        <w:shd w:val="clear" w:color="auto" w:fill="FFFFFF"/>
        <w:spacing w:after="7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уровень и объем транспортно-технического обеспечения;</w:t>
      </w:r>
    </w:p>
    <w:p w:rsidR="00AB04E2" w:rsidRPr="00AB04E2" w:rsidRDefault="00AB04E2" w:rsidP="00AB04E2">
      <w:pPr>
        <w:numPr>
          <w:ilvl w:val="0"/>
          <w:numId w:val="6"/>
        </w:numPr>
        <w:shd w:val="clear" w:color="auto" w:fill="FFFFFF"/>
        <w:spacing w:after="7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материалы внутренних и внешних ревизий и аудита Компании;</w:t>
      </w:r>
    </w:p>
    <w:p w:rsidR="00AB04E2" w:rsidRPr="00AB04E2" w:rsidRDefault="00AB04E2" w:rsidP="00AB04E2">
      <w:pPr>
        <w:numPr>
          <w:ilvl w:val="0"/>
          <w:numId w:val="6"/>
        </w:numPr>
        <w:shd w:val="clear" w:color="auto" w:fill="FFFFFF"/>
        <w:spacing w:after="7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сведения о фактах ведения, предметах и целях переговоров;</w:t>
      </w:r>
    </w:p>
    <w:p w:rsidR="00AB04E2" w:rsidRPr="00AB04E2" w:rsidRDefault="00AB04E2" w:rsidP="00AB04E2">
      <w:pPr>
        <w:numPr>
          <w:ilvl w:val="0"/>
          <w:numId w:val="6"/>
        </w:numPr>
        <w:shd w:val="clear" w:color="auto" w:fill="FFFFFF"/>
        <w:spacing w:after="7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lastRenderedPageBreak/>
        <w:t>сведения о предметах и целях совещаний;</w:t>
      </w:r>
    </w:p>
    <w:p w:rsidR="00AB04E2" w:rsidRPr="00AB04E2" w:rsidRDefault="00AB04E2" w:rsidP="00AB04E2">
      <w:pPr>
        <w:numPr>
          <w:ilvl w:val="0"/>
          <w:numId w:val="6"/>
        </w:numPr>
        <w:shd w:val="clear" w:color="auto" w:fill="FFFFFF"/>
        <w:spacing w:after="7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условия договоров, содержание работ, проводимых на основании договоров с контрагентами;</w:t>
      </w:r>
    </w:p>
    <w:p w:rsidR="00AB04E2" w:rsidRPr="00AB04E2" w:rsidRDefault="00AB04E2" w:rsidP="00AB04E2">
      <w:pPr>
        <w:numPr>
          <w:ilvl w:val="0"/>
          <w:numId w:val="6"/>
        </w:numPr>
        <w:shd w:val="clear" w:color="auto" w:fill="FFFFFF"/>
        <w:spacing w:after="7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сведения, составляющие коммерческую тайну компаний-контрагентов.</w:t>
      </w:r>
    </w:p>
    <w:p w:rsidR="00AB04E2" w:rsidRPr="00AB04E2" w:rsidRDefault="00AB04E2" w:rsidP="00AB04E2">
      <w:pPr>
        <w:shd w:val="clear" w:color="auto" w:fill="FFFFFF"/>
        <w:spacing w:after="22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 </w:t>
      </w:r>
    </w:p>
    <w:p w:rsidR="00AB04E2" w:rsidRPr="00AB04E2" w:rsidRDefault="00AB04E2" w:rsidP="00AB04E2">
      <w:pPr>
        <w:shd w:val="clear" w:color="auto" w:fill="FFFFFF"/>
        <w:spacing w:after="22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Приложение 2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</w:tblGrid>
      <w:tr w:rsidR="00AB04E2" w:rsidRPr="00AB04E2" w:rsidTr="00AB04E2">
        <w:trPr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AB04E2" w:rsidRPr="00AB04E2" w:rsidRDefault="00AB04E2" w:rsidP="00AB04E2">
            <w:pPr>
              <w:spacing w:after="225" w:line="273" w:lineRule="atLeast"/>
              <w:rPr>
                <w:rFonts w:ascii="Arial" w:eastAsia="Times New Roman" w:hAnsi="Arial" w:cs="Arial"/>
                <w:color w:val="40393B"/>
                <w:sz w:val="20"/>
                <w:szCs w:val="20"/>
                <w:lang w:eastAsia="ru-RU"/>
              </w:rPr>
            </w:pPr>
            <w:r w:rsidRPr="00AB04E2">
              <w:rPr>
                <w:rFonts w:ascii="Arial" w:eastAsia="Times New Roman" w:hAnsi="Arial" w:cs="Arial"/>
                <w:b/>
                <w:bCs/>
                <w:color w:val="40393B"/>
                <w:sz w:val="20"/>
                <w:szCs w:val="20"/>
                <w:lang w:eastAsia="ru-RU"/>
              </w:rPr>
              <w:t xml:space="preserve">«У Т В Е </w:t>
            </w:r>
            <w:proofErr w:type="gramStart"/>
            <w:r w:rsidRPr="00AB04E2">
              <w:rPr>
                <w:rFonts w:ascii="Arial" w:eastAsia="Times New Roman" w:hAnsi="Arial" w:cs="Arial"/>
                <w:b/>
                <w:bCs/>
                <w:color w:val="40393B"/>
                <w:sz w:val="20"/>
                <w:szCs w:val="20"/>
                <w:lang w:eastAsia="ru-RU"/>
              </w:rPr>
              <w:t>Р</w:t>
            </w:r>
            <w:proofErr w:type="gramEnd"/>
            <w:r w:rsidRPr="00AB04E2">
              <w:rPr>
                <w:rFonts w:ascii="Arial" w:eastAsia="Times New Roman" w:hAnsi="Arial" w:cs="Arial"/>
                <w:b/>
                <w:bCs/>
                <w:color w:val="40393B"/>
                <w:sz w:val="20"/>
                <w:szCs w:val="20"/>
                <w:lang w:eastAsia="ru-RU"/>
              </w:rPr>
              <w:t xml:space="preserve"> Ж Д А Ю»</w:t>
            </w:r>
          </w:p>
        </w:tc>
      </w:tr>
      <w:tr w:rsidR="00AB04E2" w:rsidRPr="00AB04E2" w:rsidTr="00AB04E2">
        <w:trPr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AB04E2" w:rsidRPr="00AB04E2" w:rsidRDefault="00AB04E2" w:rsidP="00AB04E2">
            <w:pPr>
              <w:spacing w:after="225" w:line="273" w:lineRule="atLeast"/>
              <w:rPr>
                <w:rFonts w:ascii="Arial" w:eastAsia="Times New Roman" w:hAnsi="Arial" w:cs="Arial"/>
                <w:color w:val="40393B"/>
                <w:sz w:val="20"/>
                <w:szCs w:val="20"/>
                <w:lang w:eastAsia="ru-RU"/>
              </w:rPr>
            </w:pPr>
            <w:r w:rsidRPr="00AB04E2">
              <w:rPr>
                <w:rFonts w:ascii="Arial" w:eastAsia="Times New Roman" w:hAnsi="Arial" w:cs="Arial"/>
                <w:b/>
                <w:bCs/>
                <w:color w:val="40393B"/>
                <w:sz w:val="20"/>
                <w:szCs w:val="20"/>
                <w:lang w:eastAsia="ru-RU"/>
              </w:rPr>
              <w:t>Генеральный директор</w:t>
            </w:r>
          </w:p>
        </w:tc>
      </w:tr>
      <w:tr w:rsidR="00AB04E2" w:rsidRPr="00AB04E2" w:rsidTr="00AB04E2">
        <w:trPr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AB04E2" w:rsidRPr="00AB04E2" w:rsidRDefault="00AB04E2" w:rsidP="00AB04E2">
            <w:pPr>
              <w:spacing w:after="0" w:line="240" w:lineRule="auto"/>
              <w:rPr>
                <w:rFonts w:ascii="Arial" w:eastAsia="Times New Roman" w:hAnsi="Arial" w:cs="Arial"/>
                <w:color w:val="40393B"/>
                <w:sz w:val="20"/>
                <w:szCs w:val="20"/>
                <w:lang w:eastAsia="ru-RU"/>
              </w:rPr>
            </w:pPr>
          </w:p>
        </w:tc>
      </w:tr>
      <w:tr w:rsidR="00AB04E2" w:rsidRPr="00AB04E2" w:rsidTr="00AB04E2">
        <w:trPr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AB04E2" w:rsidRPr="00AB04E2" w:rsidRDefault="00AB04E2" w:rsidP="00AB04E2">
            <w:pPr>
              <w:spacing w:after="225" w:line="273" w:lineRule="atLeast"/>
              <w:rPr>
                <w:rFonts w:ascii="Arial" w:eastAsia="Times New Roman" w:hAnsi="Arial" w:cs="Arial"/>
                <w:color w:val="40393B"/>
                <w:sz w:val="20"/>
                <w:szCs w:val="20"/>
                <w:lang w:eastAsia="ru-RU"/>
              </w:rPr>
            </w:pPr>
            <w:r w:rsidRPr="00AB04E2">
              <w:rPr>
                <w:rFonts w:ascii="Arial" w:eastAsia="Times New Roman" w:hAnsi="Arial" w:cs="Arial"/>
                <w:b/>
                <w:bCs/>
                <w:color w:val="40393B"/>
                <w:sz w:val="20"/>
                <w:szCs w:val="20"/>
                <w:lang w:eastAsia="ru-RU"/>
              </w:rPr>
              <w:t> </w:t>
            </w:r>
          </w:p>
        </w:tc>
      </w:tr>
      <w:tr w:rsidR="00AB04E2" w:rsidRPr="00AB04E2" w:rsidTr="00AB04E2">
        <w:trPr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AB04E2" w:rsidRPr="00AB04E2" w:rsidRDefault="00AB04E2" w:rsidP="00AB04E2">
            <w:pPr>
              <w:spacing w:after="225" w:line="273" w:lineRule="atLeast"/>
              <w:rPr>
                <w:rFonts w:ascii="Arial" w:eastAsia="Times New Roman" w:hAnsi="Arial" w:cs="Arial"/>
                <w:color w:val="40393B"/>
                <w:sz w:val="20"/>
                <w:szCs w:val="20"/>
                <w:lang w:eastAsia="ru-RU"/>
              </w:rPr>
            </w:pPr>
            <w:r w:rsidRPr="00AB04E2">
              <w:rPr>
                <w:rFonts w:ascii="Arial" w:eastAsia="Times New Roman" w:hAnsi="Arial" w:cs="Arial"/>
                <w:b/>
                <w:bCs/>
                <w:color w:val="40393B"/>
                <w:sz w:val="20"/>
                <w:szCs w:val="20"/>
                <w:lang w:eastAsia="ru-RU"/>
              </w:rPr>
              <w:t>______________ХХХХХХХХХХХХ </w:t>
            </w:r>
          </w:p>
        </w:tc>
      </w:tr>
      <w:tr w:rsidR="00AB04E2" w:rsidRPr="00AB04E2" w:rsidTr="00AB04E2">
        <w:trPr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AB04E2" w:rsidRPr="00AB04E2" w:rsidRDefault="00AB04E2" w:rsidP="00AB04E2">
            <w:pPr>
              <w:spacing w:after="225" w:line="273" w:lineRule="atLeast"/>
              <w:rPr>
                <w:rFonts w:ascii="Arial" w:eastAsia="Times New Roman" w:hAnsi="Arial" w:cs="Arial"/>
                <w:color w:val="40393B"/>
                <w:sz w:val="20"/>
                <w:szCs w:val="20"/>
                <w:lang w:eastAsia="ru-RU"/>
              </w:rPr>
            </w:pPr>
            <w:r w:rsidRPr="00AB04E2">
              <w:rPr>
                <w:rFonts w:ascii="Arial" w:eastAsia="Times New Roman" w:hAnsi="Arial" w:cs="Arial"/>
                <w:b/>
                <w:bCs/>
                <w:color w:val="40393B"/>
                <w:sz w:val="20"/>
                <w:szCs w:val="20"/>
                <w:lang w:eastAsia="ru-RU"/>
              </w:rPr>
              <w:t> </w:t>
            </w:r>
          </w:p>
        </w:tc>
      </w:tr>
      <w:tr w:rsidR="00AB04E2" w:rsidRPr="00AB04E2" w:rsidTr="00AB04E2">
        <w:trPr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AB04E2" w:rsidRPr="00AB04E2" w:rsidRDefault="00AB04E2" w:rsidP="00AB04E2">
            <w:pPr>
              <w:spacing w:after="225" w:line="273" w:lineRule="atLeast"/>
              <w:rPr>
                <w:rFonts w:ascii="Arial" w:eastAsia="Times New Roman" w:hAnsi="Arial" w:cs="Arial"/>
                <w:color w:val="40393B"/>
                <w:sz w:val="20"/>
                <w:szCs w:val="20"/>
                <w:lang w:eastAsia="ru-RU"/>
              </w:rPr>
            </w:pPr>
            <w:r w:rsidRPr="00AB04E2">
              <w:rPr>
                <w:rFonts w:ascii="Arial" w:eastAsia="Times New Roman" w:hAnsi="Arial" w:cs="Arial"/>
                <w:b/>
                <w:bCs/>
                <w:color w:val="40393B"/>
                <w:sz w:val="20"/>
                <w:szCs w:val="20"/>
                <w:lang w:eastAsia="ru-RU"/>
              </w:rPr>
              <w:t>«___» ________________ 2010 г.</w:t>
            </w:r>
          </w:p>
        </w:tc>
      </w:tr>
    </w:tbl>
    <w:p w:rsidR="00AB04E2" w:rsidRPr="00AB04E2" w:rsidRDefault="00AB04E2" w:rsidP="00AB04E2">
      <w:pPr>
        <w:shd w:val="clear" w:color="auto" w:fill="FFFFFF"/>
        <w:spacing w:after="22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b/>
          <w:bCs/>
          <w:color w:val="40393B"/>
          <w:sz w:val="20"/>
          <w:szCs w:val="20"/>
          <w:lang w:eastAsia="ru-RU"/>
        </w:rPr>
        <w:t>ПЕРЕЧЕНЬ СВЕДЕНИЙ, СОСТАВЛЯЮЩИХ КОНФИДЕНЦИАЛЬНУЮ ИНФОРМАЦИЮ</w:t>
      </w:r>
    </w:p>
    <w:p w:rsidR="00AB04E2" w:rsidRPr="00AB04E2" w:rsidRDefault="00AB04E2" w:rsidP="00AB04E2">
      <w:pPr>
        <w:numPr>
          <w:ilvl w:val="0"/>
          <w:numId w:val="7"/>
        </w:numPr>
        <w:shd w:val="clear" w:color="auto" w:fill="FFFFFF"/>
        <w:spacing w:after="7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Сведения о программном обеспечении, принципах построения, структуре и составе оборудования корпоративной информационной системы (КИС) Компании;</w:t>
      </w:r>
    </w:p>
    <w:p w:rsidR="00AB04E2" w:rsidRPr="00AB04E2" w:rsidRDefault="00AB04E2" w:rsidP="00AB04E2">
      <w:pPr>
        <w:numPr>
          <w:ilvl w:val="0"/>
          <w:numId w:val="7"/>
        </w:numPr>
        <w:shd w:val="clear" w:color="auto" w:fill="FFFFFF"/>
        <w:spacing w:after="7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принципы организации электронного и бумажного документооборота;</w:t>
      </w:r>
    </w:p>
    <w:p w:rsidR="00AB04E2" w:rsidRPr="00AB04E2" w:rsidRDefault="00AB04E2" w:rsidP="00AB04E2">
      <w:pPr>
        <w:numPr>
          <w:ilvl w:val="0"/>
          <w:numId w:val="7"/>
        </w:numPr>
        <w:shd w:val="clear" w:color="auto" w:fill="FFFFFF"/>
        <w:spacing w:after="7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входящая и исходящая корреспонденция (в том числе в электронном виде), за исключением рекламных и официально публикуемых материалов;</w:t>
      </w:r>
    </w:p>
    <w:p w:rsidR="00AB04E2" w:rsidRPr="00AB04E2" w:rsidRDefault="00AB04E2" w:rsidP="00AB04E2">
      <w:pPr>
        <w:numPr>
          <w:ilvl w:val="0"/>
          <w:numId w:val="7"/>
        </w:numPr>
        <w:shd w:val="clear" w:color="auto" w:fill="FFFFFF"/>
        <w:spacing w:after="7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сведения о фактах, событиях и обстоятельствах частной жизни сотрудников Компании, позволяющие идентифицировать их личность (персональные данные);</w:t>
      </w:r>
    </w:p>
    <w:p w:rsidR="00AB04E2" w:rsidRPr="00AB04E2" w:rsidRDefault="00AB04E2" w:rsidP="00AB04E2">
      <w:pPr>
        <w:numPr>
          <w:ilvl w:val="0"/>
          <w:numId w:val="7"/>
        </w:numPr>
        <w:shd w:val="clear" w:color="auto" w:fill="FFFFFF"/>
        <w:spacing w:after="7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сведения, полученные Компанией в доверительном порядке о финансовом и экономическом состоянии контрагентов;</w:t>
      </w:r>
    </w:p>
    <w:p w:rsidR="00AB04E2" w:rsidRPr="00AB04E2" w:rsidRDefault="00AB04E2" w:rsidP="00AB04E2">
      <w:pPr>
        <w:numPr>
          <w:ilvl w:val="0"/>
          <w:numId w:val="7"/>
        </w:numPr>
        <w:shd w:val="clear" w:color="auto" w:fill="FFFFFF"/>
        <w:spacing w:after="7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персональная информация о клиентах и сотрудниках контрагентов;</w:t>
      </w:r>
    </w:p>
    <w:p w:rsidR="00AB04E2" w:rsidRPr="00AB04E2" w:rsidRDefault="00AB04E2" w:rsidP="00AB04E2">
      <w:pPr>
        <w:numPr>
          <w:ilvl w:val="0"/>
          <w:numId w:val="7"/>
        </w:numPr>
        <w:shd w:val="clear" w:color="auto" w:fill="FFFFFF"/>
        <w:spacing w:after="7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бухгалтерские и финансовые сведения, в том числе документы по установленным формам отчетности о финансово-хозяйственной деятельности;</w:t>
      </w:r>
    </w:p>
    <w:p w:rsidR="00AB04E2" w:rsidRPr="00AB04E2" w:rsidRDefault="00AB04E2" w:rsidP="00AB04E2">
      <w:pPr>
        <w:numPr>
          <w:ilvl w:val="0"/>
          <w:numId w:val="7"/>
        </w:numPr>
        <w:shd w:val="clear" w:color="auto" w:fill="FFFFFF"/>
        <w:spacing w:after="7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фонд заработной платы, размеры, порядок начисления и сроки выплат по заработной плате. Факты и размеры задолженностей по заработной плате;</w:t>
      </w:r>
    </w:p>
    <w:p w:rsidR="00AB04E2" w:rsidRPr="00AB04E2" w:rsidRDefault="00AB04E2" w:rsidP="00AB04E2">
      <w:pPr>
        <w:numPr>
          <w:ilvl w:val="0"/>
          <w:numId w:val="7"/>
        </w:numPr>
        <w:shd w:val="clear" w:color="auto" w:fill="FFFFFF"/>
        <w:spacing w:after="7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организационно-штатная структура, сведения о подразделениях, количестве сотрудников, о кадровой логистике, ротации и кадровом планировании;</w:t>
      </w:r>
    </w:p>
    <w:p w:rsidR="00AB04E2" w:rsidRPr="00AB04E2" w:rsidRDefault="00AB04E2" w:rsidP="00AB04E2">
      <w:pPr>
        <w:numPr>
          <w:ilvl w:val="0"/>
          <w:numId w:val="7"/>
        </w:numPr>
        <w:shd w:val="clear" w:color="auto" w:fill="FFFFFF"/>
        <w:spacing w:after="7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сведения о подготовке и обучении кадров;</w:t>
      </w:r>
    </w:p>
    <w:p w:rsidR="00AB04E2" w:rsidRPr="00AB04E2" w:rsidRDefault="00AB04E2" w:rsidP="00AB04E2">
      <w:pPr>
        <w:numPr>
          <w:ilvl w:val="0"/>
          <w:numId w:val="7"/>
        </w:numPr>
        <w:shd w:val="clear" w:color="auto" w:fill="FFFFFF"/>
        <w:spacing w:after="7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сведения о процессах управления Компанией;</w:t>
      </w:r>
    </w:p>
    <w:p w:rsidR="00AB04E2" w:rsidRPr="00AB04E2" w:rsidRDefault="00AB04E2" w:rsidP="00AB04E2">
      <w:pPr>
        <w:numPr>
          <w:ilvl w:val="0"/>
          <w:numId w:val="7"/>
        </w:numPr>
        <w:shd w:val="clear" w:color="auto" w:fill="FFFFFF"/>
        <w:spacing w:after="7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сведения, раскрывающие систему организации и состояние сохранности коммерческой тайны в Компании, методы и способы защиты конфиденциальной информации от утечки, утери или искажения;</w:t>
      </w:r>
    </w:p>
    <w:p w:rsidR="00AB04E2" w:rsidRPr="00AB04E2" w:rsidRDefault="00AB04E2" w:rsidP="00AB04E2">
      <w:pPr>
        <w:numPr>
          <w:ilvl w:val="0"/>
          <w:numId w:val="7"/>
        </w:numPr>
        <w:shd w:val="clear" w:color="auto" w:fill="FFFFFF"/>
        <w:spacing w:after="7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система организации и разграничения доступа в КИС, идентификаторы и пароли, используемые сотрудниками Компании для доступа к информации;</w:t>
      </w:r>
    </w:p>
    <w:p w:rsidR="00AB04E2" w:rsidRPr="00AB04E2" w:rsidRDefault="00AB04E2" w:rsidP="00AB04E2">
      <w:pPr>
        <w:numPr>
          <w:ilvl w:val="0"/>
          <w:numId w:val="7"/>
        </w:numPr>
        <w:shd w:val="clear" w:color="auto" w:fill="FFFFFF"/>
        <w:spacing w:after="7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сведения об организации и результатах деятельности в сфере обеспечения экономической безопасности Компании;</w:t>
      </w:r>
    </w:p>
    <w:p w:rsidR="00AB04E2" w:rsidRPr="00AB04E2" w:rsidRDefault="00AB04E2" w:rsidP="00AB04E2">
      <w:pPr>
        <w:numPr>
          <w:ilvl w:val="0"/>
          <w:numId w:val="7"/>
        </w:numPr>
        <w:shd w:val="clear" w:color="auto" w:fill="FFFFFF"/>
        <w:spacing w:after="7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планы помещений и порядок доступа в них;</w:t>
      </w:r>
    </w:p>
    <w:p w:rsidR="00AB04E2" w:rsidRPr="00AB04E2" w:rsidRDefault="00AB04E2" w:rsidP="00AB04E2">
      <w:pPr>
        <w:numPr>
          <w:ilvl w:val="0"/>
          <w:numId w:val="7"/>
        </w:numPr>
        <w:shd w:val="clear" w:color="auto" w:fill="FFFFFF"/>
        <w:spacing w:after="7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порядок и места хранения архивных документов;</w:t>
      </w:r>
    </w:p>
    <w:p w:rsidR="00AB04E2" w:rsidRPr="00AB04E2" w:rsidRDefault="00AB04E2" w:rsidP="00AB04E2">
      <w:pPr>
        <w:numPr>
          <w:ilvl w:val="0"/>
          <w:numId w:val="7"/>
        </w:numPr>
        <w:shd w:val="clear" w:color="auto" w:fill="FFFFFF"/>
        <w:spacing w:after="7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lastRenderedPageBreak/>
        <w:t>система и способы обеспечения общей безопасности объектов и Компании в целом;</w:t>
      </w:r>
    </w:p>
    <w:p w:rsidR="00AB04E2" w:rsidRPr="00AB04E2" w:rsidRDefault="00AB04E2" w:rsidP="00AB04E2">
      <w:pPr>
        <w:numPr>
          <w:ilvl w:val="0"/>
          <w:numId w:val="7"/>
        </w:numPr>
        <w:shd w:val="clear" w:color="auto" w:fill="FFFFFF"/>
        <w:spacing w:after="75" w:line="273" w:lineRule="atLeast"/>
        <w:rPr>
          <w:rFonts w:ascii="Arial" w:eastAsia="Times New Roman" w:hAnsi="Arial" w:cs="Arial"/>
          <w:color w:val="40393B"/>
          <w:sz w:val="20"/>
          <w:szCs w:val="20"/>
          <w:lang w:eastAsia="ru-RU"/>
        </w:rPr>
      </w:pPr>
      <w:r w:rsidRPr="00AB04E2">
        <w:rPr>
          <w:rFonts w:ascii="Arial" w:eastAsia="Times New Roman" w:hAnsi="Arial" w:cs="Arial"/>
          <w:color w:val="40393B"/>
          <w:sz w:val="20"/>
          <w:szCs w:val="20"/>
          <w:lang w:eastAsia="ru-RU"/>
        </w:rPr>
        <w:t>информация по уголовным делам, ведущимся в отношении Компании или ее сотрудников.</w:t>
      </w:r>
    </w:p>
    <w:p w:rsidR="00AB04E2" w:rsidRPr="00AB04E2" w:rsidRDefault="00AB04E2" w:rsidP="00AB0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E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40393b" stroked="f"/>
        </w:pict>
      </w:r>
    </w:p>
    <w:p w:rsidR="00E508DE" w:rsidRDefault="00E508DE">
      <w:bookmarkStart w:id="0" w:name="_GoBack"/>
      <w:bookmarkEnd w:id="0"/>
    </w:p>
    <w:sectPr w:rsidR="00E5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2F51"/>
    <w:multiLevelType w:val="multilevel"/>
    <w:tmpl w:val="F322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B78E8"/>
    <w:multiLevelType w:val="multilevel"/>
    <w:tmpl w:val="5E74E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B407A"/>
    <w:multiLevelType w:val="multilevel"/>
    <w:tmpl w:val="759E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B24B28"/>
    <w:multiLevelType w:val="multilevel"/>
    <w:tmpl w:val="E39A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8F308C"/>
    <w:multiLevelType w:val="multilevel"/>
    <w:tmpl w:val="3E38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363E2B"/>
    <w:multiLevelType w:val="multilevel"/>
    <w:tmpl w:val="8EC0C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021C88"/>
    <w:multiLevelType w:val="multilevel"/>
    <w:tmpl w:val="9022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E2"/>
    <w:rsid w:val="00AB04E2"/>
    <w:rsid w:val="00E5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04E2"/>
    <w:rPr>
      <w:b/>
      <w:bCs/>
    </w:rPr>
  </w:style>
  <w:style w:type="character" w:customStyle="1" w:styleId="apple-converted-space">
    <w:name w:val="apple-converted-space"/>
    <w:basedOn w:val="a0"/>
    <w:rsid w:val="00AB04E2"/>
  </w:style>
  <w:style w:type="character" w:styleId="a5">
    <w:name w:val="Emphasis"/>
    <w:basedOn w:val="a0"/>
    <w:uiPriority w:val="20"/>
    <w:qFormat/>
    <w:rsid w:val="00AB04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04E2"/>
    <w:rPr>
      <w:b/>
      <w:bCs/>
    </w:rPr>
  </w:style>
  <w:style w:type="character" w:customStyle="1" w:styleId="apple-converted-space">
    <w:name w:val="apple-converted-space"/>
    <w:basedOn w:val="a0"/>
    <w:rsid w:val="00AB04E2"/>
  </w:style>
  <w:style w:type="character" w:styleId="a5">
    <w:name w:val="Emphasis"/>
    <w:basedOn w:val="a0"/>
    <w:uiPriority w:val="20"/>
    <w:qFormat/>
    <w:rsid w:val="00AB04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2015-09-14T16:41:00Z</dcterms:created>
  <dcterms:modified xsi:type="dcterms:W3CDTF">2015-09-14T16:41:00Z</dcterms:modified>
</cp:coreProperties>
</file>