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>
          <w:bottom w:color="000000" w:space="1" w:sz="12" w:val="single"/>
        </w:pBdr>
        <w:spacing w:after="0" w:line="240" w:lineRule="auto"/>
        <w:contextualSpacing w:val="0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СДЮШОР «Аллюр»</w:t>
      </w:r>
    </w:p>
    <w:p w:rsidR="00000000" w:rsidDel="00000000" w:rsidP="00000000" w:rsidRDefault="00000000" w:rsidRPr="00000000">
      <w:pPr>
        <w:pBdr/>
        <w:spacing w:after="0" w:line="240" w:lineRule="auto"/>
        <w:contextualSpacing w:val="0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ОГРН 123456789   ИНН12345678</w:t>
      </w:r>
    </w:p>
    <w:p w:rsidR="00000000" w:rsidDel="00000000" w:rsidP="00000000" w:rsidRDefault="00000000" w:rsidRPr="00000000">
      <w:pPr>
        <w:pBdr/>
        <w:spacing w:after="0" w:line="240" w:lineRule="auto"/>
        <w:contextualSpacing w:val="0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="24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="240" w:lineRule="auto"/>
        <w:contextualSpacing w:val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ПРИКАЗ</w:t>
      </w:r>
    </w:p>
    <w:p w:rsidR="00000000" w:rsidDel="00000000" w:rsidP="00000000" w:rsidRDefault="00000000" w:rsidRPr="00000000">
      <w:pPr>
        <w:pBdr/>
        <w:spacing w:after="0" w:line="24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="24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г. Москва</w:t>
      </w:r>
    </w:p>
    <w:p w:rsidR="00000000" w:rsidDel="00000000" w:rsidP="00000000" w:rsidRDefault="00000000" w:rsidRPr="00000000">
      <w:pPr>
        <w:pBdr/>
        <w:spacing w:after="0" w:line="24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tabs>
          <w:tab w:val="right" w:pos="9355"/>
        </w:tabs>
        <w:spacing w:after="0" w:line="240" w:lineRule="auto"/>
        <w:contextualSpacing w:val="0"/>
        <w:rPr>
          <w:rFonts w:ascii="Arial" w:cs="Arial" w:eastAsia="Arial" w:hAnsi="Arial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rtl w:val="0"/>
        </w:rPr>
        <w:t xml:space="preserve">20 апреля 2017 года</w:t>
        <w:tab/>
        <w:t xml:space="preserve">№123</w:t>
      </w:r>
    </w:p>
    <w:p w:rsidR="00000000" w:rsidDel="00000000" w:rsidP="00000000" w:rsidRDefault="00000000" w:rsidRPr="00000000">
      <w:pPr>
        <w:pBdr/>
        <w:spacing w:after="0" w:line="24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="24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="240" w:lineRule="auto"/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«О внесении изменений в штатное расписание»</w:t>
      </w:r>
    </w:p>
    <w:p w:rsidR="00000000" w:rsidDel="00000000" w:rsidP="00000000" w:rsidRDefault="00000000" w:rsidRPr="00000000">
      <w:pPr>
        <w:pBdr/>
        <w:spacing w:after="0" w:line="24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="24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В связи с сокращением объема работ,</w:t>
      </w:r>
    </w:p>
    <w:p w:rsidR="00000000" w:rsidDel="00000000" w:rsidP="00000000" w:rsidRDefault="00000000" w:rsidRPr="00000000">
      <w:pPr>
        <w:pBdr/>
        <w:spacing w:after="0" w:line="24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="24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ПРИКАЗЫВАЮ:</w:t>
      </w:r>
    </w:p>
    <w:p w:rsidR="00000000" w:rsidDel="00000000" w:rsidP="00000000" w:rsidRDefault="00000000" w:rsidRPr="00000000">
      <w:pPr>
        <w:pBdr/>
        <w:spacing w:after="0" w:line="24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120" w:line="240" w:lineRule="auto"/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1. Внести в штатное расписание, утвержденное приказом от 30.12.2016 № 196, с 01.07.2017 следующие изменения:</w:t>
      </w:r>
    </w:p>
    <w:p w:rsidR="00000000" w:rsidDel="00000000" w:rsidP="00000000" w:rsidRDefault="00000000" w:rsidRPr="00000000">
      <w:pPr>
        <w:pBdr/>
        <w:spacing w:after="120" w:line="240" w:lineRule="auto"/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1.1. Исключить из штатного состава отдела снабжения:</w:t>
      </w:r>
    </w:p>
    <w:p w:rsidR="00000000" w:rsidDel="00000000" w:rsidP="00000000" w:rsidRDefault="00000000" w:rsidRPr="00000000">
      <w:pPr>
        <w:pBdr/>
        <w:spacing w:after="120" w:line="240" w:lineRule="auto"/>
        <w:ind w:firstLine="708"/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- ведущий специалист отдела закупок – 1 шт. ед.;</w:t>
      </w:r>
    </w:p>
    <w:p w:rsidR="00000000" w:rsidDel="00000000" w:rsidP="00000000" w:rsidRDefault="00000000" w:rsidRPr="00000000">
      <w:pPr>
        <w:pBdr/>
        <w:spacing w:after="120" w:line="240" w:lineRule="auto"/>
        <w:ind w:firstLine="708"/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- секретарь – 1 шт. ед.</w:t>
      </w:r>
    </w:p>
    <w:p w:rsidR="00000000" w:rsidDel="00000000" w:rsidP="00000000" w:rsidRDefault="00000000" w:rsidRPr="00000000">
      <w:pPr>
        <w:pBdr/>
        <w:spacing w:after="120" w:line="240" w:lineRule="auto"/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1.2. Исключить из штатного состава подразделение «Архивный отдел»:</w:t>
      </w:r>
    </w:p>
    <w:p w:rsidR="00000000" w:rsidDel="00000000" w:rsidP="00000000" w:rsidRDefault="00000000" w:rsidRPr="00000000">
      <w:pPr>
        <w:pBdr/>
        <w:spacing w:after="120" w:line="240" w:lineRule="auto"/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 xml:space="preserve">- начальник отдела – 1 шт.ед.</w:t>
        <w:tab/>
      </w:r>
    </w:p>
    <w:p w:rsidR="00000000" w:rsidDel="00000000" w:rsidP="00000000" w:rsidRDefault="00000000" w:rsidRPr="00000000">
      <w:pPr>
        <w:pBdr/>
        <w:spacing w:after="120" w:line="240" w:lineRule="auto"/>
        <w:ind w:firstLine="708"/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- ведущий архивариус – 1 шт. ед.,</w:t>
      </w:r>
    </w:p>
    <w:p w:rsidR="00000000" w:rsidDel="00000000" w:rsidP="00000000" w:rsidRDefault="00000000" w:rsidRPr="00000000">
      <w:pPr>
        <w:pBdr/>
        <w:spacing w:after="120" w:line="240" w:lineRule="auto"/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 xml:space="preserve">- архивариус – 2 шт. ед.</w:t>
      </w:r>
    </w:p>
    <w:p w:rsidR="00000000" w:rsidDel="00000000" w:rsidP="00000000" w:rsidRDefault="00000000" w:rsidRPr="00000000">
      <w:pPr>
        <w:pBdr/>
        <w:spacing w:after="120" w:line="240" w:lineRule="auto"/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2. Контроль за исполнением приказа возложить на начальника отдела кадров А.А.Александрову.</w:t>
      </w:r>
    </w:p>
    <w:p w:rsidR="00000000" w:rsidDel="00000000" w:rsidP="00000000" w:rsidRDefault="00000000" w:rsidRPr="00000000">
      <w:pPr>
        <w:pBdr/>
        <w:spacing w:after="0" w:line="24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="24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="24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="24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Генеральный директор      </w:t>
        <w:tab/>
        <w:tab/>
        <w:tab/>
        <w:t xml:space="preserve">      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подпись</w:t>
      </w:r>
      <w:r w:rsidDel="00000000" w:rsidR="00000000" w:rsidRPr="00000000">
        <w:rPr>
          <w:rFonts w:ascii="Arial" w:cs="Arial" w:eastAsia="Arial" w:hAnsi="Arial"/>
          <w:rtl w:val="0"/>
        </w:rPr>
        <w:t xml:space="preserve">                                   И.И.Иванов</w:t>
      </w:r>
    </w:p>
    <w:sectPr>
      <w:pgSz w:h="16838" w:w="11906"/>
      <w:pgMar w:bottom="1134" w:top="1134" w:left="1701" w:right="85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0"/>
        <w:pBdr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