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color w:val="000000"/>
          <w:sz w:val="27"/>
          <w:szCs w:val="27"/>
          <w:bdr w:val="none" w:sz="0" w:space="0" w:color="auto" w:frame="1"/>
        </w:rPr>
        <w:t xml:space="preserve">Руководителю ИФНС 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Чистопалову</w:t>
      </w:r>
      <w:proofErr w:type="spellEnd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 xml:space="preserve"> Р. В.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 w:rsidRPr="00063CAB">
        <w:rPr>
          <w:color w:val="000000"/>
          <w:sz w:val="27"/>
          <w:szCs w:val="27"/>
          <w:bdr w:val="none" w:sz="0" w:space="0" w:color="auto" w:frame="1"/>
        </w:rPr>
        <w:t>от</w:t>
      </w:r>
      <w:r w:rsidRPr="00063CAB"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ООО «</w:t>
      </w:r>
      <w:r w:rsidR="00B11C14">
        <w:rPr>
          <w:rStyle w:val="a3"/>
          <w:color w:val="000000"/>
          <w:sz w:val="27"/>
          <w:szCs w:val="27"/>
          <w:bdr w:val="none" w:sz="0" w:space="0" w:color="auto" w:frame="1"/>
        </w:rPr>
        <w:t>Союз</w:t>
      </w:r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»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 w:rsidRPr="00063CAB">
        <w:rPr>
          <w:color w:val="000000"/>
          <w:sz w:val="27"/>
          <w:szCs w:val="27"/>
          <w:bdr w:val="none" w:sz="0" w:space="0" w:color="auto" w:frame="1"/>
        </w:rPr>
        <w:t>ИНН/КПП</w:t>
      </w:r>
      <w:r w:rsidRPr="00063CAB"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7715122333/771501001</w:t>
      </w:r>
      <w:r w:rsidRPr="00063CAB">
        <w:rPr>
          <w:color w:val="000000"/>
          <w:sz w:val="27"/>
          <w:szCs w:val="27"/>
          <w:bdr w:val="none" w:sz="0" w:space="0" w:color="auto" w:frame="1"/>
        </w:rPr>
        <w:t>,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 w:rsidRPr="00063CAB">
        <w:rPr>
          <w:color w:val="000000"/>
          <w:sz w:val="27"/>
          <w:szCs w:val="27"/>
          <w:bdr w:val="none" w:sz="0" w:space="0" w:color="auto" w:frame="1"/>
        </w:rPr>
        <w:t>ОГРН </w:t>
      </w:r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1077746123222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 w:rsidRPr="00063CAB">
        <w:rPr>
          <w:color w:val="000000"/>
          <w:sz w:val="27"/>
          <w:szCs w:val="27"/>
          <w:bdr w:val="none" w:sz="0" w:space="0" w:color="auto" w:frame="1"/>
        </w:rPr>
        <w:t>Адрес:</w:t>
      </w:r>
      <w:r w:rsidRPr="00063CAB"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proofErr w:type="gramStart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г</w:t>
      </w:r>
      <w:proofErr w:type="gramEnd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 xml:space="preserve">. Москва, пер. </w:t>
      </w:r>
      <w:proofErr w:type="spellStart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Калашный</w:t>
      </w:r>
      <w:proofErr w:type="spellEnd"/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,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jc w:val="right"/>
        <w:rPr>
          <w:color w:val="444444"/>
          <w:sz w:val="20"/>
          <w:szCs w:val="20"/>
        </w:rPr>
      </w:pPr>
      <w:r w:rsidRPr="00063CAB">
        <w:rPr>
          <w:rStyle w:val="apple-tab-span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Pr="00063CAB">
        <w:rPr>
          <w:rStyle w:val="a3"/>
          <w:color w:val="000000"/>
          <w:sz w:val="27"/>
          <w:szCs w:val="27"/>
          <w:bdr w:val="none" w:sz="0" w:space="0" w:color="auto" w:frame="1"/>
        </w:rPr>
        <w:t>д. 23, оф.5</w:t>
      </w:r>
    </w:p>
    <w:p w:rsidR="00063CAB" w:rsidRPr="00063CAB" w:rsidRDefault="00063CAB" w:rsidP="00063CAB">
      <w:pPr>
        <w:pStyle w:val="28g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063CAB">
        <w:rPr>
          <w:color w:val="000000"/>
          <w:sz w:val="27"/>
          <w:szCs w:val="27"/>
          <w:bdr w:val="none" w:sz="0" w:space="0" w:color="auto" w:frame="1"/>
        </w:rPr>
        <w:t> </w:t>
      </w:r>
    </w:p>
    <w:p w:rsidR="00063CAB" w:rsidRPr="00063CAB" w:rsidRDefault="00063CAB" w:rsidP="00063CAB">
      <w:pPr>
        <w:pStyle w:val="27g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063CAB">
        <w:rPr>
          <w:color w:val="000000"/>
          <w:sz w:val="27"/>
          <w:szCs w:val="27"/>
          <w:bdr w:val="none" w:sz="0" w:space="0" w:color="auto" w:frame="1"/>
        </w:rPr>
        <w:t>Исх. № 117 от 07.09.2011 г.</w:t>
      </w:r>
    </w:p>
    <w:p w:rsidR="00984A78" w:rsidRPr="00B11C14" w:rsidRDefault="00984A78">
      <w:pPr>
        <w:rPr>
          <w:rFonts w:ascii="Times New Roman" w:hAnsi="Times New Roman" w:cs="Times New Roman"/>
        </w:rPr>
      </w:pPr>
    </w:p>
    <w:p w:rsidR="00063CAB" w:rsidRPr="00B11C14" w:rsidRDefault="00063CAB">
      <w:pPr>
        <w:rPr>
          <w:rFonts w:ascii="Times New Roman" w:hAnsi="Times New Roman" w:cs="Times New Roman"/>
        </w:rPr>
      </w:pPr>
    </w:p>
    <w:p w:rsidR="00063CAB" w:rsidRPr="00063CAB" w:rsidRDefault="00063CAB" w:rsidP="0006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CAB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063CAB" w:rsidRPr="00063CAB" w:rsidRDefault="00063CAB" w:rsidP="0006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CAB">
        <w:rPr>
          <w:rFonts w:ascii="Times New Roman" w:hAnsi="Times New Roman" w:cs="Times New Roman"/>
          <w:sz w:val="28"/>
          <w:szCs w:val="28"/>
        </w:rPr>
        <w:t xml:space="preserve">к уточненной декларации по налогу, уплачиваемому </w:t>
      </w:r>
    </w:p>
    <w:p w:rsidR="00063CAB" w:rsidRPr="00063CAB" w:rsidRDefault="00063CAB" w:rsidP="0006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CAB">
        <w:rPr>
          <w:rFonts w:ascii="Times New Roman" w:hAnsi="Times New Roman" w:cs="Times New Roman"/>
          <w:sz w:val="28"/>
          <w:szCs w:val="28"/>
        </w:rPr>
        <w:t>с применением упрощенной системы налогообложения</w:t>
      </w:r>
    </w:p>
    <w:p w:rsidR="00063CAB" w:rsidRPr="00063CAB" w:rsidRDefault="00063CAB" w:rsidP="0006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CAB">
        <w:rPr>
          <w:rFonts w:ascii="Times New Roman" w:hAnsi="Times New Roman" w:cs="Times New Roman"/>
          <w:sz w:val="28"/>
          <w:szCs w:val="28"/>
        </w:rPr>
        <w:t>за 2011 год</w:t>
      </w:r>
    </w:p>
    <w:p w:rsidR="00063CAB" w:rsidRPr="00063CAB" w:rsidRDefault="00063CAB" w:rsidP="00063C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3CAB" w:rsidRPr="00063CAB" w:rsidRDefault="00063CAB" w:rsidP="00063C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3CAB">
        <w:rPr>
          <w:rFonts w:ascii="Times New Roman" w:hAnsi="Times New Roman" w:cs="Times New Roman"/>
          <w:sz w:val="24"/>
          <w:szCs w:val="24"/>
        </w:rPr>
        <w:t>В соответствии с пунктом 1 статьи 81Налогового кодекса РФ ООО «Союз» представляет уточненную декларацию по налогу, уплачиваемому в связи с применением упрощенной системы налогообложения, за 2011 год.</w:t>
      </w:r>
    </w:p>
    <w:p w:rsidR="00063CAB" w:rsidRDefault="00063CAB" w:rsidP="00063C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3CAB">
        <w:rPr>
          <w:rFonts w:ascii="Times New Roman" w:hAnsi="Times New Roman" w:cs="Times New Roman"/>
          <w:sz w:val="24"/>
          <w:szCs w:val="24"/>
        </w:rPr>
        <w:t>В первичной декларации за 2011 год ООО «Союз» не отразило доход в ви</w:t>
      </w:r>
      <w:r>
        <w:rPr>
          <w:rFonts w:ascii="Times New Roman" w:hAnsi="Times New Roman" w:cs="Times New Roman"/>
          <w:sz w:val="24"/>
          <w:szCs w:val="24"/>
        </w:rPr>
        <w:t>де выручки от реализации товаров, поставленных ООО «Альянс», который возник в связи с погашением задолженност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F3E3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F3E31">
        <w:rPr>
          <w:rFonts w:ascii="Times New Roman" w:hAnsi="Times New Roman" w:cs="Times New Roman"/>
          <w:sz w:val="24"/>
          <w:szCs w:val="24"/>
        </w:rPr>
        <w:t xml:space="preserve"> «Альянс» зачетом взаимных требований. Данная ошибка выявлена главным бухгалтером ООО «Союз» 19 апреля 2012 года. Подробно суть допущенной ошибки и способ ее исправления указаны в бухгалтерской справке от 19 апреля 2012 года № 7.</w:t>
      </w:r>
    </w:p>
    <w:p w:rsidR="000F3E31" w:rsidRDefault="000F3E31" w:rsidP="00063C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 ООО «Союз» внесло следующие изменения в </w:t>
      </w:r>
      <w:r w:rsidRPr="00063CAB">
        <w:rPr>
          <w:rFonts w:ascii="Times New Roman" w:hAnsi="Times New Roman" w:cs="Times New Roman"/>
          <w:sz w:val="24"/>
          <w:szCs w:val="24"/>
        </w:rPr>
        <w:t>декларацию по налогу, уплачиваемому в связи с применением упрощенной системы налогообложения, за 2011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11"/>
        <w:gridCol w:w="2694"/>
        <w:gridCol w:w="2800"/>
      </w:tblGrid>
      <w:tr w:rsidR="000F3E31" w:rsidTr="000F3E31">
        <w:tc>
          <w:tcPr>
            <w:tcW w:w="5211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31" w:rsidRDefault="000F3E31" w:rsidP="000F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первичной декларации за 2011 год</w:t>
            </w:r>
          </w:p>
        </w:tc>
        <w:tc>
          <w:tcPr>
            <w:tcW w:w="2800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уточненной декларации за 2011 год</w:t>
            </w:r>
          </w:p>
        </w:tc>
      </w:tr>
      <w:tr w:rsidR="000F3E31" w:rsidTr="000F3E31">
        <w:tc>
          <w:tcPr>
            <w:tcW w:w="5211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210. «Сумма полученных доходов за налоговый период» раздел 2</w:t>
            </w:r>
          </w:p>
        </w:tc>
        <w:tc>
          <w:tcPr>
            <w:tcW w:w="2694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15 000 000 руб.</w:t>
            </w:r>
          </w:p>
        </w:tc>
        <w:tc>
          <w:tcPr>
            <w:tcW w:w="2800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15 170 000 руб.</w:t>
            </w:r>
          </w:p>
        </w:tc>
      </w:tr>
      <w:tr w:rsidR="000F3E31" w:rsidTr="000F3E31">
        <w:tc>
          <w:tcPr>
            <w:tcW w:w="5211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240. «Налоговая база для исчисления налога за налоговый период» раздел 2</w:t>
            </w:r>
          </w:p>
        </w:tc>
        <w:tc>
          <w:tcPr>
            <w:tcW w:w="2694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15 000 000 руб.</w:t>
            </w:r>
          </w:p>
        </w:tc>
        <w:tc>
          <w:tcPr>
            <w:tcW w:w="2800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15 170 000 руб.</w:t>
            </w:r>
          </w:p>
        </w:tc>
      </w:tr>
      <w:tr w:rsidR="000F3E31" w:rsidTr="000F3E31">
        <w:tc>
          <w:tcPr>
            <w:tcW w:w="5211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260. «Сумма исчисленного налога за налоговый период» раздел 2</w:t>
            </w:r>
          </w:p>
        </w:tc>
        <w:tc>
          <w:tcPr>
            <w:tcW w:w="2694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 руб.</w:t>
            </w:r>
          </w:p>
        </w:tc>
        <w:tc>
          <w:tcPr>
            <w:tcW w:w="2800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910 200 руб.</w:t>
            </w:r>
          </w:p>
        </w:tc>
      </w:tr>
      <w:tr w:rsidR="000F3E31" w:rsidTr="000F3E31">
        <w:tc>
          <w:tcPr>
            <w:tcW w:w="5211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060 «Сумма налога, подлежащая уплате за налоговый период» раздел 1</w:t>
            </w:r>
          </w:p>
        </w:tc>
        <w:tc>
          <w:tcPr>
            <w:tcW w:w="2694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224 000 руб.</w:t>
            </w:r>
          </w:p>
        </w:tc>
        <w:tc>
          <w:tcPr>
            <w:tcW w:w="2800" w:type="dxa"/>
          </w:tcPr>
          <w:p w:rsidR="000F3E31" w:rsidRDefault="000F3E31" w:rsidP="000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234 200 руб.</w:t>
            </w:r>
          </w:p>
        </w:tc>
      </w:tr>
    </w:tbl>
    <w:p w:rsidR="000F3E31" w:rsidRDefault="000F3E31" w:rsidP="000F3E31">
      <w:pPr>
        <w:rPr>
          <w:rFonts w:ascii="Times New Roman" w:hAnsi="Times New Roman" w:cs="Times New Roman"/>
          <w:sz w:val="24"/>
          <w:szCs w:val="24"/>
        </w:rPr>
      </w:pPr>
    </w:p>
    <w:p w:rsidR="000F3E31" w:rsidRDefault="000F3E31" w:rsidP="000F3E3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сумма налога к уплате за 2011 год в уточненной декларации составила 234 200 руб. Расчет суммы недоимки, возникшей в результате ошибки</w:t>
      </w:r>
      <w:r w:rsidR="008D7374">
        <w:rPr>
          <w:rFonts w:ascii="Times New Roman" w:hAnsi="Times New Roman" w:cs="Times New Roman"/>
          <w:sz w:val="24"/>
          <w:szCs w:val="24"/>
        </w:rPr>
        <w:t xml:space="preserve">, и суммы пеней прилагается. Данная </w:t>
      </w:r>
      <w:r w:rsidR="008D7374">
        <w:rPr>
          <w:rFonts w:ascii="Times New Roman" w:hAnsi="Times New Roman" w:cs="Times New Roman"/>
          <w:sz w:val="24"/>
          <w:szCs w:val="24"/>
        </w:rPr>
        <w:lastRenderedPageBreak/>
        <w:t>недоимка и пени перечислены  в бюджет платежными поручениями от 19 апреля 2012 года № 715 и № 716 (копии прилагаются).</w:t>
      </w:r>
    </w:p>
    <w:p w:rsidR="008D7374" w:rsidRDefault="008D7374" w:rsidP="000F3E3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расчет других налогов, уплачиваемых ООО «Союз», выявленная ошибка не влияет.</w:t>
      </w:r>
    </w:p>
    <w:p w:rsidR="008D7374" w:rsidRDefault="008D7374" w:rsidP="000F3E3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D7374" w:rsidRDefault="008D7374" w:rsidP="008D73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платежных поручений</w:t>
      </w:r>
      <w:r w:rsidRPr="008D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апреля 2012 года № 715 и № 716.</w:t>
      </w:r>
    </w:p>
    <w:p w:rsidR="008D7374" w:rsidRDefault="008D7374" w:rsidP="008D73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7374" w:rsidRDefault="008D7374" w:rsidP="008D73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7374" w:rsidRDefault="008D7374" w:rsidP="008D73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________________                      Панков А.А.</w:t>
      </w:r>
    </w:p>
    <w:p w:rsidR="008D7374" w:rsidRPr="00063CAB" w:rsidRDefault="008D7374" w:rsidP="008D73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________________                      Калугина И.П.</w:t>
      </w:r>
    </w:p>
    <w:sectPr w:rsidR="008D7374" w:rsidRPr="00063CAB" w:rsidSect="00063C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3CAB"/>
    <w:rsid w:val="00063CAB"/>
    <w:rsid w:val="000F3E31"/>
    <w:rsid w:val="008D7374"/>
    <w:rsid w:val="00984A78"/>
    <w:rsid w:val="00B1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0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gb">
    <w:name w:val="27gb"/>
    <w:basedOn w:val="a"/>
    <w:rsid w:val="000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63CAB"/>
  </w:style>
  <w:style w:type="character" w:customStyle="1" w:styleId="apple-converted-space">
    <w:name w:val="apple-converted-space"/>
    <w:basedOn w:val="a0"/>
    <w:rsid w:val="00063CAB"/>
  </w:style>
  <w:style w:type="character" w:styleId="a3">
    <w:name w:val="Emphasis"/>
    <w:basedOn w:val="a0"/>
    <w:uiPriority w:val="20"/>
    <w:qFormat/>
    <w:rsid w:val="00063CAB"/>
    <w:rPr>
      <w:i/>
      <w:iCs/>
    </w:rPr>
  </w:style>
  <w:style w:type="table" w:styleId="a4">
    <w:name w:val="Table Grid"/>
    <w:basedOn w:val="a1"/>
    <w:uiPriority w:val="59"/>
    <w:rsid w:val="000F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2018-07-25T21:29:00Z</dcterms:created>
  <dcterms:modified xsi:type="dcterms:W3CDTF">2018-07-26T20:28:00Z</dcterms:modified>
</cp:coreProperties>
</file>